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D79D" w14:textId="77777777" w:rsidR="00CF20E1" w:rsidRPr="00AC5324" w:rsidRDefault="00CF20E1" w:rsidP="00CF20E1">
      <w:pPr>
        <w:jc w:val="center"/>
        <w:rPr>
          <w:b/>
          <w:color w:val="000000" w:themeColor="text1"/>
        </w:rPr>
      </w:pPr>
      <w:r w:rsidRPr="00AC5324">
        <w:rPr>
          <w:b/>
          <w:color w:val="000000" w:themeColor="text1"/>
        </w:rPr>
        <w:t>Research Proposal Submitted to</w:t>
      </w:r>
    </w:p>
    <w:p w14:paraId="0431688C" w14:textId="77777777" w:rsidR="00CF20E1" w:rsidRPr="00AC5324" w:rsidRDefault="00CF20E1" w:rsidP="00CF20E1">
      <w:pPr>
        <w:jc w:val="center"/>
        <w:rPr>
          <w:b/>
          <w:color w:val="000000" w:themeColor="text1"/>
        </w:rPr>
      </w:pPr>
      <w:r w:rsidRPr="00AC5324">
        <w:rPr>
          <w:b/>
          <w:color w:val="000000" w:themeColor="text1"/>
        </w:rPr>
        <w:t>The National Oceanic and Atmospheric Administration (NOAA)</w:t>
      </w:r>
    </w:p>
    <w:p w14:paraId="76847369" w14:textId="77777777" w:rsidR="00CF20E1" w:rsidRPr="00AC5324" w:rsidRDefault="00CF20E1" w:rsidP="00CF20E1">
      <w:pPr>
        <w:jc w:val="center"/>
        <w:rPr>
          <w:b/>
          <w:color w:val="000000" w:themeColor="text1"/>
        </w:rPr>
      </w:pPr>
    </w:p>
    <w:p w14:paraId="337B633E" w14:textId="1798F6AF" w:rsidR="00CF20E1" w:rsidRPr="00AC5324" w:rsidRDefault="00CF20E1" w:rsidP="00157F1D">
      <w:pPr>
        <w:jc w:val="center"/>
        <w:rPr>
          <w:color w:val="000000" w:themeColor="text1"/>
        </w:rPr>
      </w:pPr>
      <w:r w:rsidRPr="00AC5324">
        <w:rPr>
          <w:i/>
          <w:color w:val="000000" w:themeColor="text1"/>
          <w:lang w:eastAsia="ko-KR"/>
        </w:rPr>
        <w:t xml:space="preserve">In Response to </w:t>
      </w:r>
      <w:r w:rsidR="00157F1D">
        <w:rPr>
          <w:rFonts w:ascii="Times-Roman" w:hAnsi="Times-Roman" w:cs="Times-Roman"/>
        </w:rPr>
        <w:t>FY2019 Office of Weather and Air Quality Research Programs</w:t>
      </w:r>
    </w:p>
    <w:p w14:paraId="76308E40" w14:textId="6CD5ECA8" w:rsidR="00112D31" w:rsidRPr="00AC5324" w:rsidRDefault="00157F1D" w:rsidP="000C5051">
      <w:pPr>
        <w:jc w:val="center"/>
        <w:rPr>
          <w:rFonts w:eastAsia="Times New Roman"/>
          <w:color w:val="000000" w:themeColor="text1"/>
        </w:rPr>
      </w:pPr>
      <w:r>
        <w:rPr>
          <w:rFonts w:ascii="Times-Roman" w:hAnsi="Times-Roman" w:cs="Times-Roman"/>
        </w:rPr>
        <w:t>NOAA-OAR-OWAQ-2019-2005820</w:t>
      </w:r>
    </w:p>
    <w:p w14:paraId="1D10C97A" w14:textId="77777777" w:rsidR="00CF20E1" w:rsidRPr="00AC5324" w:rsidRDefault="00CF20E1" w:rsidP="00E8272F">
      <w:pPr>
        <w:rPr>
          <w:b/>
          <w:color w:val="000000" w:themeColor="text1"/>
        </w:rPr>
      </w:pPr>
    </w:p>
    <w:p w14:paraId="280E07FE" w14:textId="77777777" w:rsidR="00CF20E1" w:rsidRPr="00AC5324" w:rsidRDefault="00CF20E1" w:rsidP="00CF20E1">
      <w:pPr>
        <w:jc w:val="center"/>
        <w:rPr>
          <w:b/>
          <w:color w:val="000000" w:themeColor="text1"/>
        </w:rPr>
      </w:pPr>
      <w:r w:rsidRPr="00AC5324">
        <w:rPr>
          <w:b/>
          <w:color w:val="000000" w:themeColor="text1"/>
        </w:rPr>
        <w:t>Submitted by</w:t>
      </w:r>
    </w:p>
    <w:p w14:paraId="3D55575E" w14:textId="77777777" w:rsidR="00CF20E1" w:rsidRPr="00AC5324" w:rsidRDefault="00CF20E1" w:rsidP="00CF20E1">
      <w:pPr>
        <w:jc w:val="center"/>
        <w:rPr>
          <w:b/>
          <w:color w:val="000000" w:themeColor="text1"/>
          <w:lang w:eastAsia="ko-KR"/>
        </w:rPr>
      </w:pPr>
      <w:r w:rsidRPr="00AC5324">
        <w:rPr>
          <w:b/>
          <w:color w:val="000000" w:themeColor="text1"/>
        </w:rPr>
        <w:t>Board of Regents for the University of Oklahoma (DUNS #:  848348348)</w:t>
      </w:r>
    </w:p>
    <w:p w14:paraId="03D4B30E" w14:textId="77777777" w:rsidR="00CF20E1" w:rsidRPr="00AC5324" w:rsidRDefault="00CF20E1" w:rsidP="00FC1734">
      <w:pPr>
        <w:rPr>
          <w:rFonts w:eastAsia="Times New Roman" w:cs="Courier New"/>
          <w:b/>
          <w:color w:val="000000" w:themeColor="text1"/>
          <w:sz w:val="28"/>
        </w:rPr>
      </w:pPr>
    </w:p>
    <w:p w14:paraId="7C926B29" w14:textId="12F77FFD" w:rsidR="00E8272F" w:rsidRPr="00157F1D" w:rsidRDefault="00157F1D" w:rsidP="00157F1D">
      <w:pPr>
        <w:jc w:val="center"/>
        <w:rPr>
          <w:rFonts w:eastAsiaTheme="minorHAnsi"/>
          <w:b/>
          <w:color w:val="000000" w:themeColor="text1"/>
          <w:szCs w:val="22"/>
        </w:rPr>
      </w:pPr>
      <w:r w:rsidRPr="008D5E2C">
        <w:rPr>
          <w:rFonts w:eastAsia="Calibri"/>
          <w:b/>
          <w:i/>
        </w:rPr>
        <w:t xml:space="preserve">Improving </w:t>
      </w:r>
      <w:r>
        <w:rPr>
          <w:rFonts w:eastAsia="Calibri"/>
          <w:b/>
          <w:i/>
        </w:rPr>
        <w:t xml:space="preserve">NOAA National Air Quality Forecast Capability </w:t>
      </w:r>
      <w:r w:rsidRPr="008D5E2C">
        <w:rPr>
          <w:rFonts w:eastAsia="Calibri"/>
          <w:b/>
          <w:i/>
        </w:rPr>
        <w:t xml:space="preserve">Through Refined PBL </w:t>
      </w:r>
      <w:r>
        <w:rPr>
          <w:rFonts w:eastAsia="Calibri"/>
          <w:b/>
          <w:i/>
        </w:rPr>
        <w:t xml:space="preserve">Meteorological </w:t>
      </w:r>
      <w:r w:rsidRPr="008D5E2C">
        <w:rPr>
          <w:rFonts w:eastAsia="Calibri"/>
          <w:b/>
          <w:i/>
        </w:rPr>
        <w:t>Simulation</w:t>
      </w:r>
    </w:p>
    <w:p w14:paraId="179AEB00" w14:textId="555B5170" w:rsidR="00CF20E1" w:rsidRPr="00986E58" w:rsidRDefault="00CF20E1" w:rsidP="00CF20E1">
      <w:pPr>
        <w:jc w:val="center"/>
        <w:rPr>
          <w:color w:val="000000" w:themeColor="text1"/>
          <w:sz w:val="16"/>
        </w:rPr>
      </w:pPr>
    </w:p>
    <w:p w14:paraId="30335209" w14:textId="77777777" w:rsidR="00157F1D" w:rsidRPr="00AC5324" w:rsidRDefault="00157F1D" w:rsidP="00157F1D">
      <w:pPr>
        <w:spacing w:before="120"/>
        <w:jc w:val="center"/>
        <w:rPr>
          <w:rFonts w:eastAsia="Times New Roman" w:cs="Courier New"/>
          <w:color w:val="000000" w:themeColor="text1"/>
        </w:rPr>
      </w:pPr>
      <w:r w:rsidRPr="00AC5324">
        <w:rPr>
          <w:rFonts w:eastAsia="Times New Roman" w:cs="Courier New"/>
          <w:color w:val="000000" w:themeColor="text1"/>
        </w:rPr>
        <w:t>PI: Dr. Xiao-Ming Hu</w:t>
      </w:r>
    </w:p>
    <w:p w14:paraId="3BDEE6B2" w14:textId="77777777" w:rsidR="00157F1D" w:rsidRPr="00AC5324" w:rsidRDefault="00157F1D" w:rsidP="00157F1D">
      <w:pPr>
        <w:jc w:val="center"/>
        <w:rPr>
          <w:rFonts w:eastAsia="Times New Roman" w:cs="Courier New"/>
          <w:color w:val="000000" w:themeColor="text1"/>
          <w:szCs w:val="22"/>
        </w:rPr>
      </w:pPr>
      <w:r w:rsidRPr="00AC5324">
        <w:rPr>
          <w:color w:val="000000" w:themeColor="text1"/>
          <w:szCs w:val="22"/>
        </w:rPr>
        <w:t xml:space="preserve">Sr. Research Scientist, </w:t>
      </w:r>
      <w:r w:rsidRPr="00AC5324">
        <w:rPr>
          <w:rFonts w:eastAsia="Times New Roman" w:cs="Courier New"/>
          <w:color w:val="000000" w:themeColor="text1"/>
          <w:szCs w:val="22"/>
        </w:rPr>
        <w:t>Center for Analysis and Prediction of Storms (CAPS)</w:t>
      </w:r>
    </w:p>
    <w:p w14:paraId="71451789" w14:textId="77777777" w:rsidR="00157F1D" w:rsidRPr="00AC5324" w:rsidRDefault="00157F1D" w:rsidP="00157F1D">
      <w:pPr>
        <w:jc w:val="center"/>
        <w:rPr>
          <w:color w:val="000000" w:themeColor="text1"/>
          <w:szCs w:val="22"/>
        </w:rPr>
      </w:pPr>
      <w:r w:rsidRPr="00AC5324">
        <w:rPr>
          <w:color w:val="000000" w:themeColor="text1"/>
          <w:szCs w:val="22"/>
        </w:rPr>
        <w:t>The University of Oklahoma</w:t>
      </w:r>
    </w:p>
    <w:p w14:paraId="7FB4F043" w14:textId="77777777" w:rsidR="00DF62A1" w:rsidRDefault="00157F1D" w:rsidP="00DF62A1">
      <w:pPr>
        <w:jc w:val="center"/>
        <w:rPr>
          <w:color w:val="000000" w:themeColor="text1"/>
          <w:szCs w:val="22"/>
        </w:rPr>
      </w:pPr>
      <w:r w:rsidRPr="00AC5324">
        <w:rPr>
          <w:color w:val="000000" w:themeColor="text1"/>
          <w:szCs w:val="22"/>
        </w:rPr>
        <w:t>120 David L. Boren Blvd., Norman, OK 73072</w:t>
      </w:r>
    </w:p>
    <w:p w14:paraId="55C3BC96" w14:textId="778335D4" w:rsidR="00CF20E1" w:rsidRPr="00DF62A1" w:rsidRDefault="00157F1D" w:rsidP="00DF62A1">
      <w:pPr>
        <w:jc w:val="center"/>
        <w:rPr>
          <w:color w:val="000000" w:themeColor="text1"/>
          <w:szCs w:val="22"/>
        </w:rPr>
      </w:pPr>
      <w:r w:rsidRPr="00AC5324">
        <w:rPr>
          <w:color w:val="000000" w:themeColor="text1"/>
          <w:szCs w:val="22"/>
        </w:rPr>
        <w:t>(405) 325-</w:t>
      </w:r>
      <w:r>
        <w:rPr>
          <w:color w:val="000000" w:themeColor="text1"/>
          <w:szCs w:val="22"/>
        </w:rPr>
        <w:t>0402</w:t>
      </w:r>
      <w:r w:rsidRPr="00AC5324">
        <w:rPr>
          <w:color w:val="000000" w:themeColor="text1"/>
          <w:szCs w:val="22"/>
        </w:rPr>
        <w:t xml:space="preserve">, Fax: (405) 325-7614, </w:t>
      </w:r>
      <w:r w:rsidRPr="00AC5324">
        <w:rPr>
          <w:rFonts w:eastAsia="Times New Roman" w:cs="Courier New"/>
          <w:color w:val="000000" w:themeColor="text1"/>
          <w:szCs w:val="22"/>
        </w:rPr>
        <w:t>E-mail: xhu@ou.edu</w:t>
      </w:r>
    </w:p>
    <w:p w14:paraId="5126A640" w14:textId="5B722A0E" w:rsidR="00CF20E1" w:rsidRDefault="00CF20E1" w:rsidP="00CF20E1">
      <w:pPr>
        <w:jc w:val="center"/>
        <w:rPr>
          <w:rFonts w:eastAsia="Times New Roman" w:cs="Courier New"/>
          <w:color w:val="000000" w:themeColor="text1"/>
          <w:szCs w:val="22"/>
          <w:u w:val="single"/>
        </w:rPr>
      </w:pPr>
      <w:r w:rsidRPr="00AC5324">
        <w:rPr>
          <w:rFonts w:eastAsia="Times New Roman" w:cs="Courier New"/>
          <w:color w:val="000000" w:themeColor="text1"/>
          <w:szCs w:val="22"/>
        </w:rPr>
        <w:t xml:space="preserve">PI signature </w:t>
      </w:r>
      <w:r w:rsidR="009D11E0" w:rsidRPr="009D11E0">
        <w:rPr>
          <w:rFonts w:eastAsia="Times New Roman" w:cs="Courier New"/>
          <w:noProof/>
          <w:color w:val="000000" w:themeColor="text1"/>
          <w:szCs w:val="22"/>
          <w:u w:val="single"/>
        </w:rPr>
        <w:drawing>
          <wp:inline distT="0" distB="0" distL="0" distR="0" wp14:anchorId="1974CDE2" wp14:editId="1810F517">
            <wp:extent cx="852568" cy="382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0741" cy="400072"/>
                    </a:xfrm>
                    <a:prstGeom prst="rect">
                      <a:avLst/>
                    </a:prstGeom>
                  </pic:spPr>
                </pic:pic>
              </a:graphicData>
            </a:graphic>
          </wp:inline>
        </w:drawing>
      </w:r>
      <w:r w:rsidRPr="00AC5324">
        <w:rPr>
          <w:rFonts w:eastAsia="Times New Roman" w:cs="Courier New"/>
          <w:color w:val="000000" w:themeColor="text1"/>
          <w:szCs w:val="22"/>
          <w:u w:val="single"/>
        </w:rPr>
        <w:t xml:space="preserve">  </w:t>
      </w:r>
    </w:p>
    <w:p w14:paraId="1287C51D" w14:textId="77777777" w:rsidR="00DF62A1" w:rsidRDefault="00DF62A1" w:rsidP="00DF62A1">
      <w:pPr>
        <w:spacing w:before="120"/>
        <w:jc w:val="center"/>
        <w:rPr>
          <w:rFonts w:eastAsia="Calibri"/>
        </w:rPr>
      </w:pPr>
      <w:r w:rsidRPr="00AC5324">
        <w:rPr>
          <w:rFonts w:eastAsia="Times New Roman" w:cs="Courier New"/>
          <w:color w:val="000000" w:themeColor="text1"/>
        </w:rPr>
        <w:t>Co-</w:t>
      </w:r>
      <w:r w:rsidRPr="00AC5324">
        <w:rPr>
          <w:color w:val="000000" w:themeColor="text1"/>
        </w:rPr>
        <w:t xml:space="preserve">PI: Dr. </w:t>
      </w:r>
      <w:r>
        <w:rPr>
          <w:rFonts w:eastAsia="Calibri"/>
        </w:rPr>
        <w:t>Jeff McQueen</w:t>
      </w:r>
    </w:p>
    <w:p w14:paraId="5F528DF9" w14:textId="08507AE8" w:rsidR="00DF62A1" w:rsidRPr="00AC5324" w:rsidRDefault="00DF62A1" w:rsidP="00DF62A1">
      <w:pPr>
        <w:spacing w:before="120"/>
        <w:jc w:val="center"/>
        <w:rPr>
          <w:color w:val="000000" w:themeColor="text1"/>
        </w:rPr>
      </w:pPr>
      <w:r w:rsidRPr="008D5E2C">
        <w:rPr>
          <w:rFonts w:eastAsia="Calibri"/>
        </w:rPr>
        <w:t>NOAA/NCEP</w:t>
      </w:r>
      <w:r>
        <w:rPr>
          <w:rFonts w:eastAsia="Calibri"/>
        </w:rPr>
        <w:t>/EMC</w:t>
      </w:r>
    </w:p>
    <w:p w14:paraId="35F65180" w14:textId="5A5B89EF" w:rsidR="00DF62A1" w:rsidRPr="00AC5324" w:rsidRDefault="00DF62A1" w:rsidP="00DF62A1">
      <w:pPr>
        <w:jc w:val="center"/>
        <w:rPr>
          <w:color w:val="000000" w:themeColor="text1"/>
          <w:szCs w:val="22"/>
        </w:rPr>
      </w:pPr>
      <w:r w:rsidRPr="00AC5324">
        <w:rPr>
          <w:rFonts w:eastAsia="Times New Roman" w:cs="Courier New"/>
          <w:color w:val="000000" w:themeColor="text1"/>
          <w:szCs w:val="22"/>
        </w:rPr>
        <w:t xml:space="preserve"> , </w:t>
      </w:r>
      <w:r w:rsidRPr="00AC5324">
        <w:rPr>
          <w:color w:val="000000" w:themeColor="text1"/>
          <w:szCs w:val="22"/>
        </w:rPr>
        <w:t>Fax</w:t>
      </w:r>
      <w:r w:rsidRPr="00AC5324">
        <w:rPr>
          <w:rFonts w:eastAsia="Times New Roman" w:cs="Courier New"/>
          <w:color w:val="000000" w:themeColor="text1"/>
          <w:szCs w:val="22"/>
        </w:rPr>
        <w:t>:</w:t>
      </w:r>
      <w:proofErr w:type="gramStart"/>
      <w:r w:rsidRPr="00AC5324">
        <w:rPr>
          <w:rFonts w:eastAsia="Times New Roman" w:cs="Courier New"/>
          <w:color w:val="000000" w:themeColor="text1"/>
          <w:szCs w:val="22"/>
        </w:rPr>
        <w:t xml:space="preserve"> </w:t>
      </w:r>
      <w:r>
        <w:rPr>
          <w:rFonts w:eastAsia="Times New Roman" w:cs="Courier New"/>
          <w:color w:val="000000" w:themeColor="text1"/>
          <w:szCs w:val="22"/>
        </w:rPr>
        <w:t xml:space="preserve"> </w:t>
      </w:r>
      <w:r w:rsidRPr="00AC5324">
        <w:rPr>
          <w:rFonts w:eastAsia="Times New Roman" w:cs="Courier New"/>
          <w:color w:val="000000" w:themeColor="text1"/>
          <w:szCs w:val="22"/>
        </w:rPr>
        <w:t>,</w:t>
      </w:r>
      <w:proofErr w:type="gramEnd"/>
      <w:r w:rsidRPr="00AC5324">
        <w:rPr>
          <w:rFonts w:eastAsia="Times New Roman" w:cs="Courier New"/>
          <w:color w:val="000000" w:themeColor="text1"/>
          <w:szCs w:val="22"/>
        </w:rPr>
        <w:t xml:space="preserve"> E-mail: </w:t>
      </w:r>
      <w:r>
        <w:rPr>
          <w:rFonts w:eastAsia="Times New Roman" w:cs="Courier New"/>
          <w:color w:val="000000" w:themeColor="text1"/>
          <w:szCs w:val="22"/>
        </w:rPr>
        <w:t xml:space="preserve"> </w:t>
      </w:r>
      <w:r w:rsidR="000F1ECD" w:rsidRPr="000F1ECD">
        <w:rPr>
          <w:rFonts w:eastAsia="Times New Roman" w:cs="Courier New"/>
          <w:color w:val="000000" w:themeColor="text1"/>
          <w:szCs w:val="22"/>
        </w:rPr>
        <w:t>Jeff.Mcqueen@noaa.gov</w:t>
      </w:r>
    </w:p>
    <w:p w14:paraId="45A15C50" w14:textId="77777777" w:rsidR="00DF62A1" w:rsidRPr="00CF6801" w:rsidRDefault="00DF62A1" w:rsidP="00DF62A1">
      <w:pPr>
        <w:jc w:val="center"/>
        <w:rPr>
          <w:color w:val="000000" w:themeColor="text1"/>
        </w:rPr>
      </w:pPr>
    </w:p>
    <w:p w14:paraId="5A5F4779" w14:textId="0B63AD4A" w:rsidR="00DF62A1" w:rsidRPr="00AC5324" w:rsidRDefault="00DF62A1" w:rsidP="00DF62A1">
      <w:pPr>
        <w:spacing w:before="120"/>
        <w:jc w:val="center"/>
        <w:rPr>
          <w:color w:val="000000" w:themeColor="text1"/>
        </w:rPr>
      </w:pPr>
      <w:r w:rsidRPr="00AC5324">
        <w:rPr>
          <w:rFonts w:eastAsia="Times New Roman" w:cs="Courier New"/>
          <w:color w:val="000000" w:themeColor="text1"/>
        </w:rPr>
        <w:t>Co-</w:t>
      </w:r>
      <w:r w:rsidRPr="00AC5324">
        <w:rPr>
          <w:color w:val="000000" w:themeColor="text1"/>
        </w:rPr>
        <w:t xml:space="preserve">PI: Dr. </w:t>
      </w:r>
      <w:proofErr w:type="spellStart"/>
      <w:r>
        <w:rPr>
          <w:rFonts w:eastAsia="Calibri"/>
        </w:rPr>
        <w:t>Jianping</w:t>
      </w:r>
      <w:proofErr w:type="spellEnd"/>
      <w:r>
        <w:rPr>
          <w:rFonts w:eastAsia="Calibri"/>
        </w:rPr>
        <w:t xml:space="preserve"> Huang, IMSG, NOAA/NCEP/EMC</w:t>
      </w:r>
    </w:p>
    <w:p w14:paraId="5D0E7A27" w14:textId="47BDE416" w:rsidR="00DF62A1" w:rsidRPr="00AC5324" w:rsidRDefault="00DF62A1" w:rsidP="00DF62A1">
      <w:pPr>
        <w:jc w:val="center"/>
        <w:rPr>
          <w:color w:val="000000" w:themeColor="text1"/>
          <w:szCs w:val="22"/>
        </w:rPr>
      </w:pPr>
      <w:r>
        <w:rPr>
          <w:rFonts w:eastAsia="Times New Roman" w:cs="Courier New"/>
          <w:color w:val="000000" w:themeColor="text1"/>
          <w:szCs w:val="22"/>
        </w:rPr>
        <w:t xml:space="preserve"> </w:t>
      </w:r>
      <w:r w:rsidRPr="00AC5324">
        <w:rPr>
          <w:rFonts w:eastAsia="Times New Roman" w:cs="Courier New"/>
          <w:color w:val="000000" w:themeColor="text1"/>
          <w:szCs w:val="22"/>
        </w:rPr>
        <w:t xml:space="preserve">, </w:t>
      </w:r>
      <w:r w:rsidRPr="00AC5324">
        <w:rPr>
          <w:color w:val="000000" w:themeColor="text1"/>
          <w:szCs w:val="22"/>
        </w:rPr>
        <w:t>Fax</w:t>
      </w:r>
      <w:r w:rsidRPr="00AC5324">
        <w:rPr>
          <w:rFonts w:eastAsia="Times New Roman" w:cs="Courier New"/>
          <w:color w:val="000000" w:themeColor="text1"/>
          <w:szCs w:val="22"/>
        </w:rPr>
        <w:t>:</w:t>
      </w:r>
      <w:proofErr w:type="gramStart"/>
      <w:r w:rsidRPr="00AC5324">
        <w:rPr>
          <w:rFonts w:eastAsia="Times New Roman" w:cs="Courier New"/>
          <w:color w:val="000000" w:themeColor="text1"/>
          <w:szCs w:val="22"/>
        </w:rPr>
        <w:t xml:space="preserve"> </w:t>
      </w:r>
      <w:r>
        <w:rPr>
          <w:rFonts w:eastAsia="Times New Roman" w:cs="Courier New"/>
          <w:color w:val="000000" w:themeColor="text1"/>
          <w:szCs w:val="22"/>
        </w:rPr>
        <w:t xml:space="preserve"> </w:t>
      </w:r>
      <w:r w:rsidRPr="00AC5324">
        <w:rPr>
          <w:rFonts w:eastAsia="Times New Roman" w:cs="Courier New"/>
          <w:color w:val="000000" w:themeColor="text1"/>
          <w:szCs w:val="22"/>
        </w:rPr>
        <w:t>,</w:t>
      </w:r>
      <w:proofErr w:type="gramEnd"/>
      <w:r w:rsidRPr="00AC5324">
        <w:rPr>
          <w:rFonts w:eastAsia="Times New Roman" w:cs="Courier New"/>
          <w:color w:val="000000" w:themeColor="text1"/>
          <w:szCs w:val="22"/>
        </w:rPr>
        <w:t xml:space="preserve"> E-mail: </w:t>
      </w:r>
      <w:r w:rsidR="000F1ECD" w:rsidRPr="000F1ECD">
        <w:rPr>
          <w:rFonts w:eastAsia="Times New Roman" w:cs="Courier New"/>
          <w:color w:val="000000" w:themeColor="text1"/>
          <w:szCs w:val="22"/>
        </w:rPr>
        <w:t>jianping.huang@noaa.gov</w:t>
      </w:r>
    </w:p>
    <w:p w14:paraId="45C454B2" w14:textId="77777777" w:rsidR="00DF62A1" w:rsidRPr="00AC5324" w:rsidRDefault="00DF62A1" w:rsidP="00DF62A1">
      <w:pPr>
        <w:rPr>
          <w:rFonts w:eastAsia="Times New Roman" w:cs="Courier New"/>
          <w:color w:val="000000" w:themeColor="text1"/>
          <w:szCs w:val="22"/>
        </w:rPr>
      </w:pPr>
    </w:p>
    <w:p w14:paraId="4AAF5D66" w14:textId="77777777" w:rsidR="00157F1D" w:rsidRPr="00AC5324" w:rsidRDefault="00CF20E1" w:rsidP="00157F1D">
      <w:pPr>
        <w:spacing w:before="120"/>
        <w:jc w:val="center"/>
        <w:rPr>
          <w:color w:val="000000" w:themeColor="text1"/>
        </w:rPr>
      </w:pPr>
      <w:r w:rsidRPr="00AC5324">
        <w:rPr>
          <w:rFonts w:eastAsia="Times New Roman" w:cs="Courier New"/>
          <w:color w:val="000000" w:themeColor="text1"/>
        </w:rPr>
        <w:t>Co-</w:t>
      </w:r>
      <w:r w:rsidR="00157F1D" w:rsidRPr="00AC5324">
        <w:rPr>
          <w:color w:val="000000" w:themeColor="text1"/>
        </w:rPr>
        <w:t xml:space="preserve">PI: Dr. Ming </w:t>
      </w:r>
      <w:proofErr w:type="spellStart"/>
      <w:r w:rsidR="00157F1D" w:rsidRPr="00AC5324">
        <w:rPr>
          <w:color w:val="000000" w:themeColor="text1"/>
        </w:rPr>
        <w:t>Xue</w:t>
      </w:r>
      <w:proofErr w:type="spellEnd"/>
    </w:p>
    <w:p w14:paraId="449EF988" w14:textId="77777777" w:rsidR="00157F1D" w:rsidRPr="00AC5324" w:rsidRDefault="00157F1D" w:rsidP="00157F1D">
      <w:pPr>
        <w:jc w:val="center"/>
        <w:rPr>
          <w:rFonts w:eastAsia="Times New Roman" w:cs="Courier New"/>
          <w:color w:val="000000" w:themeColor="text1"/>
          <w:szCs w:val="22"/>
        </w:rPr>
      </w:pPr>
      <w:proofErr w:type="spellStart"/>
      <w:r w:rsidRPr="00AC5324">
        <w:rPr>
          <w:rFonts w:eastAsia="Times New Roman" w:cs="Courier New"/>
          <w:color w:val="000000" w:themeColor="text1"/>
          <w:szCs w:val="22"/>
        </w:rPr>
        <w:t>Weathernews</w:t>
      </w:r>
      <w:proofErr w:type="spellEnd"/>
      <w:r w:rsidRPr="00AC5324">
        <w:rPr>
          <w:rFonts w:eastAsia="Times New Roman" w:cs="Courier New"/>
          <w:color w:val="000000" w:themeColor="text1"/>
          <w:szCs w:val="22"/>
        </w:rPr>
        <w:t xml:space="preserve"> Chair Professor, School of Meteorology</w:t>
      </w:r>
    </w:p>
    <w:p w14:paraId="21D7AA54" w14:textId="77777777" w:rsidR="00157F1D" w:rsidRPr="00AC5324" w:rsidRDefault="00157F1D" w:rsidP="00157F1D">
      <w:pPr>
        <w:jc w:val="center"/>
        <w:rPr>
          <w:rFonts w:eastAsia="Times New Roman" w:cs="Courier New"/>
          <w:color w:val="000000" w:themeColor="text1"/>
          <w:szCs w:val="22"/>
        </w:rPr>
      </w:pPr>
      <w:r w:rsidRPr="00AC5324">
        <w:rPr>
          <w:rFonts w:eastAsia="Times New Roman" w:cs="Courier New"/>
          <w:color w:val="000000" w:themeColor="text1"/>
          <w:szCs w:val="22"/>
        </w:rPr>
        <w:t>Director, Center for Analysis and Prediction of Storms (CAPS)</w:t>
      </w:r>
    </w:p>
    <w:p w14:paraId="69AE1CC6" w14:textId="77777777" w:rsidR="00157F1D" w:rsidRPr="00AC5324" w:rsidRDefault="00157F1D" w:rsidP="00157F1D">
      <w:pPr>
        <w:jc w:val="center"/>
        <w:rPr>
          <w:color w:val="000000" w:themeColor="text1"/>
          <w:szCs w:val="22"/>
        </w:rPr>
      </w:pPr>
      <w:r w:rsidRPr="00AC5324">
        <w:rPr>
          <w:color w:val="000000" w:themeColor="text1"/>
          <w:szCs w:val="22"/>
        </w:rPr>
        <w:t>The University of Oklahoma</w:t>
      </w:r>
    </w:p>
    <w:p w14:paraId="65877610" w14:textId="77777777" w:rsidR="00DF62A1" w:rsidRDefault="00157F1D" w:rsidP="00DF62A1">
      <w:pPr>
        <w:jc w:val="center"/>
        <w:rPr>
          <w:color w:val="000000" w:themeColor="text1"/>
          <w:szCs w:val="22"/>
        </w:rPr>
      </w:pPr>
      <w:r w:rsidRPr="00AC5324">
        <w:rPr>
          <w:color w:val="000000" w:themeColor="text1"/>
          <w:szCs w:val="22"/>
        </w:rPr>
        <w:t>120 David L. Boren Blvd, Norman, OK 73072</w:t>
      </w:r>
    </w:p>
    <w:p w14:paraId="52C4C455" w14:textId="1BBE1063" w:rsidR="00157F1D" w:rsidRPr="00AC5324" w:rsidRDefault="00157F1D" w:rsidP="00DF62A1">
      <w:pPr>
        <w:jc w:val="center"/>
        <w:rPr>
          <w:color w:val="000000" w:themeColor="text1"/>
          <w:szCs w:val="22"/>
        </w:rPr>
      </w:pPr>
      <w:r w:rsidRPr="00AC5324">
        <w:rPr>
          <w:rFonts w:eastAsia="Times New Roman" w:cs="Courier New"/>
          <w:color w:val="000000" w:themeColor="text1"/>
          <w:szCs w:val="22"/>
        </w:rPr>
        <w:t xml:space="preserve">(405)-325-6037, </w:t>
      </w:r>
      <w:r w:rsidRPr="00AC5324">
        <w:rPr>
          <w:color w:val="000000" w:themeColor="text1"/>
          <w:szCs w:val="22"/>
        </w:rPr>
        <w:t>Fax</w:t>
      </w:r>
      <w:r w:rsidRPr="00AC5324">
        <w:rPr>
          <w:rFonts w:eastAsia="Times New Roman" w:cs="Courier New"/>
          <w:color w:val="000000" w:themeColor="text1"/>
          <w:szCs w:val="22"/>
        </w:rPr>
        <w:t>: (405)-325-7614, E-mail: mxue@ou.edu</w:t>
      </w:r>
    </w:p>
    <w:p w14:paraId="4231754E" w14:textId="376A4138" w:rsidR="00CF20E1" w:rsidRPr="00CF6801" w:rsidRDefault="00CF20E1" w:rsidP="00CF20E1">
      <w:pPr>
        <w:jc w:val="center"/>
        <w:rPr>
          <w:color w:val="000000" w:themeColor="text1"/>
        </w:rPr>
      </w:pPr>
    </w:p>
    <w:p w14:paraId="7E6E0CBF" w14:textId="00C20014" w:rsidR="00CF20E1" w:rsidRPr="00AC5324" w:rsidRDefault="00CF20E1" w:rsidP="00CF6801">
      <w:pPr>
        <w:jc w:val="center"/>
        <w:rPr>
          <w:color w:val="000000" w:themeColor="text1"/>
        </w:rPr>
      </w:pPr>
      <w:r w:rsidRPr="00AC5324">
        <w:rPr>
          <w:color w:val="000000" w:themeColor="text1"/>
        </w:rPr>
        <w:t xml:space="preserve">Co-PI: Dr. </w:t>
      </w:r>
      <w:proofErr w:type="spellStart"/>
      <w:r w:rsidR="00774B71">
        <w:rPr>
          <w:color w:val="000000" w:themeColor="text1"/>
        </w:rPr>
        <w:t>Chunxi</w:t>
      </w:r>
      <w:proofErr w:type="spellEnd"/>
      <w:r w:rsidR="00774B71">
        <w:rPr>
          <w:color w:val="000000" w:themeColor="text1"/>
        </w:rPr>
        <w:t xml:space="preserve"> Zhang</w:t>
      </w:r>
    </w:p>
    <w:p w14:paraId="5EEBEC4D" w14:textId="2D89B584" w:rsidR="00CF20E1" w:rsidRPr="00AC5324" w:rsidRDefault="00CF20E1" w:rsidP="00CF20E1">
      <w:pPr>
        <w:jc w:val="center"/>
        <w:rPr>
          <w:rFonts w:eastAsia="Times New Roman" w:cs="Courier New"/>
          <w:color w:val="000000" w:themeColor="text1"/>
          <w:szCs w:val="22"/>
        </w:rPr>
      </w:pPr>
      <w:r w:rsidRPr="00AC5324">
        <w:rPr>
          <w:color w:val="000000" w:themeColor="text1"/>
          <w:szCs w:val="22"/>
        </w:rPr>
        <w:t xml:space="preserve">Research Scientist, </w:t>
      </w:r>
      <w:r w:rsidRPr="00AC5324">
        <w:rPr>
          <w:rFonts w:eastAsia="Times New Roman" w:cs="Courier New"/>
          <w:color w:val="000000" w:themeColor="text1"/>
          <w:szCs w:val="22"/>
        </w:rPr>
        <w:t>Center for Analysis and Prediction of Storms (CAPS)</w:t>
      </w:r>
    </w:p>
    <w:p w14:paraId="1BD53BFD" w14:textId="77777777" w:rsidR="00CF20E1" w:rsidRPr="00AC5324" w:rsidRDefault="00CF20E1" w:rsidP="00CF20E1">
      <w:pPr>
        <w:tabs>
          <w:tab w:val="center" w:pos="4860"/>
          <w:tab w:val="left" w:pos="6516"/>
        </w:tabs>
        <w:rPr>
          <w:color w:val="000000" w:themeColor="text1"/>
          <w:szCs w:val="22"/>
        </w:rPr>
      </w:pPr>
      <w:r w:rsidRPr="00AC5324">
        <w:rPr>
          <w:color w:val="000000" w:themeColor="text1"/>
          <w:szCs w:val="22"/>
        </w:rPr>
        <w:tab/>
        <w:t>The University of Oklahoma</w:t>
      </w:r>
      <w:r w:rsidRPr="00AC5324">
        <w:rPr>
          <w:color w:val="000000" w:themeColor="text1"/>
          <w:szCs w:val="22"/>
        </w:rPr>
        <w:tab/>
      </w:r>
    </w:p>
    <w:p w14:paraId="5E6B0F9B" w14:textId="77777777" w:rsidR="00CF20E1" w:rsidRPr="00AC5324" w:rsidRDefault="00CF20E1" w:rsidP="00CF20E1">
      <w:pPr>
        <w:jc w:val="center"/>
        <w:rPr>
          <w:color w:val="000000" w:themeColor="text1"/>
          <w:szCs w:val="22"/>
        </w:rPr>
      </w:pPr>
      <w:r w:rsidRPr="00AC5324">
        <w:rPr>
          <w:color w:val="000000" w:themeColor="text1"/>
          <w:szCs w:val="22"/>
        </w:rPr>
        <w:t>120 David L. Boren Blvd., Norman, OK 73072</w:t>
      </w:r>
    </w:p>
    <w:p w14:paraId="4C429E13" w14:textId="4794F598" w:rsidR="00CF20E1" w:rsidRPr="00AC5324" w:rsidRDefault="00CF20E1" w:rsidP="00CF20E1">
      <w:pPr>
        <w:jc w:val="center"/>
        <w:rPr>
          <w:rFonts w:eastAsia="Times New Roman" w:cs="Courier New"/>
          <w:color w:val="000000" w:themeColor="text1"/>
          <w:szCs w:val="22"/>
        </w:rPr>
      </w:pPr>
      <w:r w:rsidRPr="00AC5324">
        <w:rPr>
          <w:color w:val="000000" w:themeColor="text1"/>
          <w:szCs w:val="22"/>
        </w:rPr>
        <w:t xml:space="preserve">(405) 325-1932, Fax: (405) 325-7614, </w:t>
      </w:r>
      <w:r w:rsidRPr="00AC5324">
        <w:rPr>
          <w:rFonts w:eastAsia="Times New Roman" w:cs="Courier New"/>
          <w:color w:val="000000" w:themeColor="text1"/>
          <w:szCs w:val="22"/>
        </w:rPr>
        <w:t xml:space="preserve">E-mail: </w:t>
      </w:r>
      <w:r w:rsidR="00916CD2" w:rsidRPr="00916CD2">
        <w:rPr>
          <w:rFonts w:eastAsia="Times New Roman" w:cs="Courier New"/>
          <w:color w:val="000000" w:themeColor="text1"/>
          <w:szCs w:val="22"/>
        </w:rPr>
        <w:t>czhang@ou.edu</w:t>
      </w:r>
    </w:p>
    <w:p w14:paraId="6A9430F1" w14:textId="77777777" w:rsidR="00F93C17" w:rsidRPr="00AC5324" w:rsidRDefault="00F93C17" w:rsidP="00CF20E1">
      <w:pPr>
        <w:jc w:val="center"/>
        <w:rPr>
          <w:color w:val="000000" w:themeColor="text1"/>
        </w:rPr>
      </w:pPr>
    </w:p>
    <w:p w14:paraId="04D6AFFF" w14:textId="77777777" w:rsidR="00CF20E1" w:rsidRPr="00AC5324" w:rsidRDefault="00CF20E1" w:rsidP="00CF20E1">
      <w:pPr>
        <w:jc w:val="center"/>
        <w:rPr>
          <w:rFonts w:ascii="Times New Roman MS" w:hAnsi="Times New Roman MS"/>
          <w:color w:val="000000" w:themeColor="text1"/>
        </w:rPr>
      </w:pPr>
      <w:r w:rsidRPr="00AC5324">
        <w:rPr>
          <w:b/>
          <w:bCs/>
          <w:color w:val="000000" w:themeColor="text1"/>
        </w:rPr>
        <w:t>Institutional Representative</w:t>
      </w:r>
    </w:p>
    <w:p w14:paraId="3B2A8175" w14:textId="77777777" w:rsidR="00CF20E1" w:rsidRPr="00AC5324" w:rsidRDefault="00CF20E1" w:rsidP="00CF20E1">
      <w:pPr>
        <w:jc w:val="center"/>
        <w:rPr>
          <w:rFonts w:ascii="Times New Roman MS" w:hAnsi="Times New Roman MS"/>
          <w:color w:val="000000" w:themeColor="text1"/>
          <w:szCs w:val="22"/>
        </w:rPr>
      </w:pPr>
      <w:r w:rsidRPr="00AC5324">
        <w:rPr>
          <w:bCs/>
          <w:color w:val="000000" w:themeColor="text1"/>
        </w:rPr>
        <w:t>Lawana Dillard, Sponsored Programs Coordinator</w:t>
      </w:r>
    </w:p>
    <w:p w14:paraId="68B54BB4" w14:textId="77777777" w:rsidR="00CF20E1" w:rsidRPr="00AC5324" w:rsidRDefault="00CF20E1" w:rsidP="00CF20E1">
      <w:pPr>
        <w:jc w:val="center"/>
        <w:rPr>
          <w:rFonts w:ascii="Times New Roman MS" w:hAnsi="Times New Roman MS"/>
          <w:color w:val="000000" w:themeColor="text1"/>
        </w:rPr>
      </w:pPr>
      <w:r w:rsidRPr="00AC5324">
        <w:rPr>
          <w:color w:val="000000" w:themeColor="text1"/>
        </w:rPr>
        <w:t>Office of Research Services</w:t>
      </w:r>
      <w:r w:rsidRPr="00AC5324">
        <w:rPr>
          <w:rFonts w:ascii="Times New Roman MS" w:hAnsi="Times New Roman MS"/>
          <w:color w:val="000000" w:themeColor="text1"/>
        </w:rPr>
        <w:t xml:space="preserve">, </w:t>
      </w:r>
      <w:r w:rsidRPr="00AC5324">
        <w:rPr>
          <w:color w:val="000000" w:themeColor="text1"/>
        </w:rPr>
        <w:t>University of Oklahoma</w:t>
      </w:r>
    </w:p>
    <w:p w14:paraId="0E262F4E" w14:textId="77777777" w:rsidR="00CF20E1" w:rsidRPr="00AC5324" w:rsidRDefault="00CF20E1" w:rsidP="00CF20E1">
      <w:pPr>
        <w:jc w:val="center"/>
        <w:rPr>
          <w:rFonts w:ascii="Times New Roman MS" w:hAnsi="Times New Roman MS"/>
          <w:color w:val="000000" w:themeColor="text1"/>
        </w:rPr>
      </w:pPr>
      <w:r w:rsidRPr="00AC5324">
        <w:rPr>
          <w:color w:val="000000" w:themeColor="text1"/>
        </w:rPr>
        <w:t>201 Stephenson Parkway, Suite 3100</w:t>
      </w:r>
      <w:r w:rsidRPr="00AC5324">
        <w:rPr>
          <w:rFonts w:ascii="Times New Roman MS" w:hAnsi="Times New Roman MS"/>
          <w:color w:val="000000" w:themeColor="text1"/>
        </w:rPr>
        <w:t xml:space="preserve">, </w:t>
      </w:r>
      <w:r w:rsidRPr="00AC5324">
        <w:rPr>
          <w:color w:val="000000" w:themeColor="text1"/>
        </w:rPr>
        <w:t>Norman, OK 73019-9705</w:t>
      </w:r>
    </w:p>
    <w:p w14:paraId="69F180ED" w14:textId="77777777" w:rsidR="00CF20E1" w:rsidRPr="00AC5324" w:rsidRDefault="00CF20E1" w:rsidP="00CF20E1">
      <w:pPr>
        <w:jc w:val="center"/>
        <w:rPr>
          <w:rFonts w:ascii="Times New Roman MS" w:hAnsi="Times New Roman MS"/>
          <w:color w:val="000000" w:themeColor="text1"/>
        </w:rPr>
      </w:pPr>
      <w:r w:rsidRPr="00AC5324">
        <w:rPr>
          <w:color w:val="000000" w:themeColor="text1"/>
        </w:rPr>
        <w:t>Phone: 405-325-4808</w:t>
      </w:r>
      <w:r w:rsidRPr="00AC5324">
        <w:rPr>
          <w:rFonts w:ascii="Times New Roman MS" w:hAnsi="Times New Roman MS"/>
          <w:color w:val="000000" w:themeColor="text1"/>
        </w:rPr>
        <w:t xml:space="preserve">, </w:t>
      </w:r>
      <w:r w:rsidRPr="00AC5324">
        <w:rPr>
          <w:color w:val="000000" w:themeColor="text1"/>
        </w:rPr>
        <w:t>Fax: 405-325-6029</w:t>
      </w:r>
    </w:p>
    <w:p w14:paraId="70EBE9C6" w14:textId="0630C2AC" w:rsidR="00CF20E1" w:rsidRPr="00AC5324" w:rsidRDefault="00CF20E1" w:rsidP="00CF20E1">
      <w:pPr>
        <w:jc w:val="center"/>
        <w:rPr>
          <w:color w:val="000000" w:themeColor="text1"/>
        </w:rPr>
      </w:pPr>
      <w:r w:rsidRPr="00AC5324">
        <w:rPr>
          <w:color w:val="000000" w:themeColor="text1"/>
        </w:rPr>
        <w:t>E-mail:</w:t>
      </w:r>
      <w:r w:rsidRPr="00AC5324">
        <w:rPr>
          <w:rStyle w:val="apple-converted-space"/>
          <w:color w:val="000000" w:themeColor="text1"/>
        </w:rPr>
        <w:t> </w:t>
      </w:r>
      <w:r w:rsidRPr="00AC5324">
        <w:rPr>
          <w:rStyle w:val="InternetLink"/>
          <w:color w:val="000000" w:themeColor="text1"/>
        </w:rPr>
        <w:t>gradora1@ou.edu</w:t>
      </w:r>
    </w:p>
    <w:p w14:paraId="25743D6E" w14:textId="77777777" w:rsidR="00CF20E1" w:rsidRPr="00AC5324" w:rsidRDefault="00CF20E1" w:rsidP="00CF20E1">
      <w:pPr>
        <w:spacing w:before="120"/>
        <w:jc w:val="center"/>
        <w:rPr>
          <w:color w:val="000000" w:themeColor="text1"/>
        </w:rPr>
      </w:pPr>
      <w:r w:rsidRPr="00AC5324">
        <w:rPr>
          <w:color w:val="000000" w:themeColor="text1"/>
        </w:rPr>
        <w:lastRenderedPageBreak/>
        <w:t>Electronic Signature via Grants.gov</w:t>
      </w:r>
    </w:p>
    <w:p w14:paraId="77655908" w14:textId="77777777" w:rsidR="00CF20E1" w:rsidRPr="00AC5324" w:rsidRDefault="00CF20E1" w:rsidP="00CF20E1">
      <w:pPr>
        <w:spacing w:before="120"/>
        <w:jc w:val="center"/>
        <w:rPr>
          <w:color w:val="000000" w:themeColor="text1"/>
        </w:rPr>
      </w:pPr>
    </w:p>
    <w:p w14:paraId="06159154" w14:textId="00FB9EAF" w:rsidR="00CF20E1" w:rsidRPr="00AC5324" w:rsidRDefault="00CF20E1" w:rsidP="00CF20E1">
      <w:pPr>
        <w:spacing w:before="120"/>
        <w:jc w:val="center"/>
        <w:rPr>
          <w:color w:val="000000" w:themeColor="text1"/>
        </w:rPr>
      </w:pPr>
      <w:r w:rsidRPr="00AC5324">
        <w:rPr>
          <w:color w:val="000000" w:themeColor="text1"/>
        </w:rPr>
        <w:t xml:space="preserve">Proposed Start Date:  </w:t>
      </w:r>
      <w:r w:rsidR="003D145D">
        <w:rPr>
          <w:color w:val="000000" w:themeColor="text1"/>
          <w:lang w:eastAsia="ko-KR"/>
        </w:rPr>
        <w:t>June</w:t>
      </w:r>
      <w:r w:rsidRPr="00AC5324">
        <w:rPr>
          <w:color w:val="000000" w:themeColor="text1"/>
        </w:rPr>
        <w:t xml:space="preserve"> 1, 201</w:t>
      </w:r>
      <w:r w:rsidR="003D145D">
        <w:rPr>
          <w:color w:val="000000" w:themeColor="text1"/>
          <w:lang w:eastAsia="ko-KR"/>
        </w:rPr>
        <w:t>9</w:t>
      </w:r>
      <w:r w:rsidRPr="00AC5324">
        <w:rPr>
          <w:color w:val="000000" w:themeColor="text1"/>
        </w:rPr>
        <w:t>; Proposed Duration: 24 months</w:t>
      </w:r>
    </w:p>
    <w:p w14:paraId="0474FC17" w14:textId="77777777" w:rsidR="00CF20E1" w:rsidRPr="00AC5324" w:rsidRDefault="00CF20E1" w:rsidP="00CF20E1">
      <w:pPr>
        <w:jc w:val="center"/>
        <w:rPr>
          <w:color w:val="000000" w:themeColor="text1"/>
        </w:rPr>
      </w:pPr>
      <w:r w:rsidRPr="00AC5324">
        <w:rPr>
          <w:color w:val="000000" w:themeColor="text1"/>
        </w:rPr>
        <w:t>Proposed Federal Funds for Project:</w:t>
      </w:r>
    </w:p>
    <w:p w14:paraId="16F7B727" w14:textId="2C8992FD" w:rsidR="00CF20E1" w:rsidRPr="00AC5324" w:rsidRDefault="00DC5B5D" w:rsidP="00CF20E1">
      <w:pPr>
        <w:jc w:val="center"/>
        <w:rPr>
          <w:color w:val="000000" w:themeColor="text1"/>
          <w:lang w:eastAsia="ko-KR"/>
        </w:rPr>
      </w:pPr>
      <w:r>
        <w:rPr>
          <w:color w:val="000000" w:themeColor="text1"/>
        </w:rPr>
        <w:t xml:space="preserve">OU: </w:t>
      </w:r>
      <w:r w:rsidR="00CF20E1" w:rsidRPr="00AC5324">
        <w:rPr>
          <w:color w:val="000000" w:themeColor="text1"/>
        </w:rPr>
        <w:t>Year 1: $</w:t>
      </w:r>
      <w:r w:rsidR="00CF20E1" w:rsidRPr="00AC5324">
        <w:rPr>
          <w:color w:val="000000" w:themeColor="text1"/>
          <w:lang w:eastAsia="ko-KR"/>
        </w:rPr>
        <w:t>14</w:t>
      </w:r>
      <w:r w:rsidR="00E8272F" w:rsidRPr="00AC5324">
        <w:rPr>
          <w:color w:val="000000" w:themeColor="text1"/>
          <w:lang w:eastAsia="ko-KR"/>
        </w:rPr>
        <w:t>4</w:t>
      </w:r>
      <w:r w:rsidR="00CF20E1" w:rsidRPr="00AC5324">
        <w:rPr>
          <w:color w:val="000000" w:themeColor="text1"/>
          <w:lang w:eastAsia="ko-KR"/>
        </w:rPr>
        <w:t>,</w:t>
      </w:r>
      <w:r w:rsidR="00E8272F" w:rsidRPr="00AC5324">
        <w:rPr>
          <w:color w:val="000000" w:themeColor="text1"/>
          <w:lang w:eastAsia="ko-KR"/>
        </w:rPr>
        <w:t>404</w:t>
      </w:r>
      <w:r w:rsidR="00CF20E1" w:rsidRPr="00AC5324">
        <w:rPr>
          <w:color w:val="000000" w:themeColor="text1"/>
        </w:rPr>
        <w:t>, Year 2: $</w:t>
      </w:r>
      <w:r w:rsidR="00E8272F" w:rsidRPr="00AC5324">
        <w:rPr>
          <w:color w:val="000000" w:themeColor="text1"/>
          <w:lang w:eastAsia="ko-KR"/>
        </w:rPr>
        <w:t>142,722</w:t>
      </w:r>
      <w:r w:rsidR="00CF20E1" w:rsidRPr="00AC5324">
        <w:rPr>
          <w:color w:val="000000" w:themeColor="text1"/>
        </w:rPr>
        <w:t>, Two Year Total: $</w:t>
      </w:r>
      <w:r w:rsidR="00E8272F" w:rsidRPr="00AC5324">
        <w:rPr>
          <w:color w:val="000000" w:themeColor="text1"/>
          <w:lang w:eastAsia="ko-KR"/>
        </w:rPr>
        <w:t>287,</w:t>
      </w:r>
      <w:r w:rsidR="00D50C79" w:rsidRPr="00AC5324">
        <w:rPr>
          <w:color w:val="000000" w:themeColor="text1"/>
          <w:lang w:eastAsia="ko-KR"/>
        </w:rPr>
        <w:t>126</w:t>
      </w:r>
    </w:p>
    <w:p w14:paraId="7B837378" w14:textId="5E61052B" w:rsidR="00DC5B5D" w:rsidRPr="00AC5324" w:rsidRDefault="00DC5B5D" w:rsidP="00DC5B5D">
      <w:pPr>
        <w:spacing w:before="120"/>
        <w:jc w:val="center"/>
        <w:rPr>
          <w:color w:val="000000" w:themeColor="text1"/>
        </w:rPr>
      </w:pPr>
      <w:r w:rsidRPr="008D5E2C">
        <w:rPr>
          <w:rFonts w:eastAsia="Calibri"/>
        </w:rPr>
        <w:t>NOAA/NCEP</w:t>
      </w:r>
      <w:r>
        <w:rPr>
          <w:rFonts w:eastAsia="Calibri"/>
        </w:rPr>
        <w:t xml:space="preserve">/EMC: </w:t>
      </w:r>
    </w:p>
    <w:p w14:paraId="383A20DF" w14:textId="77777777" w:rsidR="00CF20E1" w:rsidRPr="00AC5324" w:rsidRDefault="00CF20E1" w:rsidP="00CF20E1">
      <w:pPr>
        <w:jc w:val="center"/>
        <w:rPr>
          <w:color w:val="000000" w:themeColor="text1"/>
        </w:rPr>
      </w:pPr>
    </w:p>
    <w:p w14:paraId="290BCC5A" w14:textId="4E5807F3" w:rsidR="00CF20E1" w:rsidRPr="00AC5324" w:rsidRDefault="00B76EEA" w:rsidP="00CF20E1">
      <w:pPr>
        <w:jc w:val="center"/>
        <w:rPr>
          <w:color w:val="000000" w:themeColor="text1"/>
        </w:rPr>
      </w:pPr>
      <w:r w:rsidRPr="00AC5324">
        <w:rPr>
          <w:color w:val="000000" w:themeColor="text1"/>
        </w:rPr>
        <w:fldChar w:fldCharType="begin"/>
      </w:r>
      <w:r w:rsidRPr="00AC5324">
        <w:rPr>
          <w:color w:val="000000" w:themeColor="text1"/>
        </w:rPr>
        <w:instrText xml:space="preserve"> DATE \@ "MMMM d, yyyy" </w:instrText>
      </w:r>
      <w:r w:rsidRPr="00AC5324">
        <w:rPr>
          <w:color w:val="000000" w:themeColor="text1"/>
        </w:rPr>
        <w:fldChar w:fldCharType="separate"/>
      </w:r>
      <w:r w:rsidR="0095310A">
        <w:rPr>
          <w:noProof/>
          <w:color w:val="000000" w:themeColor="text1"/>
        </w:rPr>
        <w:t>November 20, 2018</w:t>
      </w:r>
      <w:r w:rsidRPr="00AC5324">
        <w:rPr>
          <w:color w:val="000000" w:themeColor="text1"/>
        </w:rPr>
        <w:fldChar w:fldCharType="end"/>
      </w:r>
    </w:p>
    <w:p w14:paraId="44AB5B28" w14:textId="77777777" w:rsidR="00CF20E1" w:rsidRPr="00AC5324" w:rsidRDefault="00CF20E1" w:rsidP="00CF20E1">
      <w:pPr>
        <w:jc w:val="center"/>
        <w:rPr>
          <w:color w:val="000000" w:themeColor="text1"/>
        </w:rPr>
      </w:pPr>
    </w:p>
    <w:p w14:paraId="7CD4EBCA" w14:textId="77777777" w:rsidR="00CF20E1" w:rsidRPr="00AC5324" w:rsidRDefault="00CF20E1" w:rsidP="00CF20E1">
      <w:pPr>
        <w:jc w:val="center"/>
        <w:rPr>
          <w:color w:val="000000" w:themeColor="text1"/>
        </w:rPr>
      </w:pPr>
    </w:p>
    <w:p w14:paraId="0F66918E" w14:textId="77777777" w:rsidR="00CF20E1" w:rsidRPr="00AC5324" w:rsidRDefault="00CF20E1" w:rsidP="00CF20E1">
      <w:pPr>
        <w:jc w:val="center"/>
        <w:rPr>
          <w:color w:val="000000" w:themeColor="text1"/>
        </w:rPr>
      </w:pPr>
    </w:p>
    <w:p w14:paraId="6CEAC116" w14:textId="77777777" w:rsidR="00CF20E1" w:rsidRPr="00AC5324" w:rsidRDefault="00CF20E1" w:rsidP="00CF20E1">
      <w:pPr>
        <w:jc w:val="center"/>
        <w:rPr>
          <w:b/>
          <w:color w:val="000000" w:themeColor="text1"/>
        </w:rPr>
      </w:pPr>
      <w:r w:rsidRPr="00AC5324">
        <w:rPr>
          <w:b/>
          <w:color w:val="000000" w:themeColor="text1"/>
        </w:rPr>
        <w:t>Table of Contents</w:t>
      </w:r>
    </w:p>
    <w:p w14:paraId="32FBD0CA" w14:textId="1B37B889" w:rsidR="00A73A2B" w:rsidRPr="00AC5324" w:rsidRDefault="00A73A2B" w:rsidP="00CF20E1">
      <w:pPr>
        <w:jc w:val="center"/>
        <w:rPr>
          <w:color w:val="000000" w:themeColor="text1"/>
          <w:sz w:val="20"/>
        </w:rPr>
      </w:pPr>
    </w:p>
    <w:p w14:paraId="2285C03A" w14:textId="77777777" w:rsidR="00844A6E" w:rsidRPr="00AC5324" w:rsidRDefault="00844A6E" w:rsidP="00A73A2B">
      <w:pPr>
        <w:jc w:val="center"/>
        <w:rPr>
          <w:color w:val="000000" w:themeColor="text1"/>
          <w:sz w:val="20"/>
        </w:rPr>
      </w:pPr>
    </w:p>
    <w:bookmarkStart w:id="0" w:name="_Toc476863054"/>
    <w:p w14:paraId="1BBD42DB" w14:textId="3E6CF6A6" w:rsidR="00CB4D93" w:rsidRPr="00AC5324" w:rsidRDefault="00AD1BA0">
      <w:pPr>
        <w:pStyle w:val="TOC1"/>
        <w:tabs>
          <w:tab w:val="right" w:leader="dot" w:pos="9350"/>
        </w:tabs>
        <w:rPr>
          <w:noProof/>
          <w:color w:val="000000" w:themeColor="text1"/>
        </w:rPr>
      </w:pPr>
      <w:r w:rsidRPr="00AC5324">
        <w:rPr>
          <w:color w:val="000000" w:themeColor="text1"/>
        </w:rPr>
        <w:fldChar w:fldCharType="begin"/>
      </w:r>
      <w:r w:rsidRPr="00AC5324">
        <w:rPr>
          <w:color w:val="000000" w:themeColor="text1"/>
        </w:rPr>
        <w:instrText>TOC \o "1-3" \u \h</w:instrText>
      </w:r>
      <w:r w:rsidRPr="00AC5324">
        <w:rPr>
          <w:color w:val="000000" w:themeColor="text1"/>
        </w:rPr>
        <w:fldChar w:fldCharType="separate"/>
      </w:r>
      <w:hyperlink w:anchor="_Toc477332756" w:history="1">
        <w:r w:rsidR="00CB4D93" w:rsidRPr="00AC5324">
          <w:rPr>
            <w:rStyle w:val="Hyperlink"/>
            <w:noProof/>
            <w:color w:val="000000" w:themeColor="text1"/>
          </w:rPr>
          <w:t>1. Abstract</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_Toc477332756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i</w:t>
        </w:r>
        <w:r w:rsidR="00CB4D93" w:rsidRPr="00AC5324">
          <w:rPr>
            <w:noProof/>
            <w:color w:val="000000" w:themeColor="text1"/>
          </w:rPr>
          <w:fldChar w:fldCharType="end"/>
        </w:r>
      </w:hyperlink>
    </w:p>
    <w:p w14:paraId="479596AF" w14:textId="77777777" w:rsidR="005C4C03" w:rsidRPr="00AC5324" w:rsidRDefault="005C4C03" w:rsidP="005C4C03">
      <w:pPr>
        <w:rPr>
          <w:noProof/>
          <w:color w:val="000000" w:themeColor="text1"/>
          <w:sz w:val="14"/>
        </w:rPr>
      </w:pPr>
    </w:p>
    <w:p w14:paraId="46BA8AB9" w14:textId="124BA112" w:rsidR="00CB4D93" w:rsidRPr="00AC5324" w:rsidRDefault="00BF577D">
      <w:pPr>
        <w:pStyle w:val="TOC1"/>
        <w:tabs>
          <w:tab w:val="right" w:leader="dot" w:pos="9350"/>
        </w:tabs>
        <w:rPr>
          <w:noProof/>
          <w:color w:val="000000" w:themeColor="text1"/>
        </w:rPr>
      </w:pPr>
      <w:hyperlink w:anchor="_Toc477332757" w:history="1">
        <w:r w:rsidR="00CB4D93" w:rsidRPr="00AC5324">
          <w:rPr>
            <w:rStyle w:val="Hyperlink"/>
            <w:noProof/>
            <w:color w:val="000000" w:themeColor="text1"/>
          </w:rPr>
          <w:t>2. Statement of Work</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_Toc477332757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w:t>
        </w:r>
        <w:r w:rsidR="00CB4D93" w:rsidRPr="00AC5324">
          <w:rPr>
            <w:noProof/>
            <w:color w:val="000000" w:themeColor="text1"/>
          </w:rPr>
          <w:fldChar w:fldCharType="end"/>
        </w:r>
      </w:hyperlink>
    </w:p>
    <w:p w14:paraId="20F0FA80" w14:textId="77777777" w:rsidR="005C4C03" w:rsidRPr="00AC5324" w:rsidRDefault="005C4C03" w:rsidP="005C4C03">
      <w:pPr>
        <w:rPr>
          <w:noProof/>
          <w:color w:val="000000" w:themeColor="text1"/>
        </w:rPr>
      </w:pPr>
    </w:p>
    <w:p w14:paraId="7D68B9C3" w14:textId="0CFC0BA0"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58" w:history="1">
        <w:r w:rsidR="00CB4D93" w:rsidRPr="00AC5324">
          <w:rPr>
            <w:rStyle w:val="Hyperlink"/>
            <w:bCs/>
            <w:i/>
            <w:iCs/>
            <w:noProof/>
            <w:color w:val="000000" w:themeColor="text1"/>
          </w:rPr>
          <w:t>2.1 Proposed Duration of the Project</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_Toc477332758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w:t>
        </w:r>
        <w:r w:rsidR="00CB4D93" w:rsidRPr="00AC5324">
          <w:rPr>
            <w:noProof/>
            <w:color w:val="000000" w:themeColor="text1"/>
          </w:rPr>
          <w:fldChar w:fldCharType="end"/>
        </w:r>
      </w:hyperlink>
    </w:p>
    <w:p w14:paraId="35AB76E2" w14:textId="65DD4DF5"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59" w:history="1">
        <w:r w:rsidR="00CB4D93" w:rsidRPr="00AC5324">
          <w:rPr>
            <w:rStyle w:val="Hyperlink"/>
            <w:bCs/>
            <w:i/>
            <w:iCs/>
            <w:noProof/>
            <w:color w:val="000000" w:themeColor="text1"/>
          </w:rPr>
          <w:t>2.2 Brief Description of the Project</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_Toc477332759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w:t>
        </w:r>
        <w:r w:rsidR="00CB4D93" w:rsidRPr="00AC5324">
          <w:rPr>
            <w:noProof/>
            <w:color w:val="000000" w:themeColor="text1"/>
          </w:rPr>
          <w:fldChar w:fldCharType="end"/>
        </w:r>
      </w:hyperlink>
    </w:p>
    <w:p w14:paraId="0DFC9E7C" w14:textId="2AF4896E"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60" w:history="1">
        <w:r w:rsidR="00CB4D93" w:rsidRPr="00AC5324">
          <w:rPr>
            <w:rStyle w:val="Hyperlink"/>
            <w:bCs/>
            <w:i/>
            <w:iCs/>
            <w:noProof/>
            <w:color w:val="000000" w:themeColor="text1"/>
          </w:rPr>
          <w:t>2.2.1. Introduction</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_Toc477332760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w:t>
        </w:r>
        <w:r w:rsidR="00CB4D93" w:rsidRPr="00AC5324">
          <w:rPr>
            <w:noProof/>
            <w:color w:val="000000" w:themeColor="text1"/>
          </w:rPr>
          <w:fldChar w:fldCharType="end"/>
        </w:r>
      </w:hyperlink>
    </w:p>
    <w:p w14:paraId="2F58C17B" w14:textId="47BE915B"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61" w:history="1">
        <w:r w:rsidR="00CB4D93" w:rsidRPr="00AC5324">
          <w:rPr>
            <w:rStyle w:val="Hyperlink"/>
            <w:bCs/>
            <w:i/>
            <w:iCs/>
            <w:noProof/>
            <w:color w:val="000000" w:themeColor="text1"/>
          </w:rPr>
          <w:t>2.2.2. Background</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_Toc477332761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3</w:t>
        </w:r>
        <w:r w:rsidR="00CB4D93" w:rsidRPr="00AC5324">
          <w:rPr>
            <w:noProof/>
            <w:color w:val="000000" w:themeColor="text1"/>
          </w:rPr>
          <w:fldChar w:fldCharType="end"/>
        </w:r>
      </w:hyperlink>
    </w:p>
    <w:p w14:paraId="7B035BA1" w14:textId="149E9F5B"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62" w:history="1">
        <w:r w:rsidR="00CB4D93" w:rsidRPr="00AC5324">
          <w:rPr>
            <w:rStyle w:val="Hyperlink"/>
            <w:bCs/>
            <w:i/>
            <w:iCs/>
            <w:noProof/>
            <w:color w:val="000000" w:themeColor="text1"/>
          </w:rPr>
          <w:t>2.2.3. Research Plan</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_Toc477332762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4</w:t>
        </w:r>
        <w:r w:rsidR="00CB4D93" w:rsidRPr="00AC5324">
          <w:rPr>
            <w:noProof/>
            <w:color w:val="000000" w:themeColor="text1"/>
          </w:rPr>
          <w:fldChar w:fldCharType="end"/>
        </w:r>
      </w:hyperlink>
    </w:p>
    <w:p w14:paraId="4ADF286C" w14:textId="4BFF5070" w:rsidR="00CB4D93" w:rsidRPr="00AC5324" w:rsidRDefault="00BF577D">
      <w:pPr>
        <w:pStyle w:val="TOC2"/>
        <w:tabs>
          <w:tab w:val="right" w:leader="dot" w:pos="9350"/>
        </w:tabs>
        <w:rPr>
          <w:rFonts w:asciiTheme="minorHAnsi" w:eastAsiaTheme="minorEastAsia" w:hAnsiTheme="minorHAnsi" w:cstheme="minorBidi"/>
          <w:noProof/>
          <w:color w:val="000000" w:themeColor="text1"/>
          <w:sz w:val="22"/>
          <w:szCs w:val="22"/>
        </w:rPr>
      </w:pPr>
      <w:hyperlink w:anchor="_Toc477332763" w:history="1">
        <w:r w:rsidR="00CB4D93" w:rsidRPr="00AC5324">
          <w:rPr>
            <w:rStyle w:val="Hyperlink"/>
            <w:bCs/>
            <w:i/>
            <w:iCs/>
            <w:noProof/>
            <w:color w:val="000000" w:themeColor="text1"/>
          </w:rPr>
          <w:t>2.4 VORTEX-SE Field Campaign Data Access and Computational Resources</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_Toc477332763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7</w:t>
        </w:r>
        <w:r w:rsidR="00CB4D93" w:rsidRPr="00AC5324">
          <w:rPr>
            <w:noProof/>
            <w:color w:val="000000" w:themeColor="text1"/>
          </w:rPr>
          <w:fldChar w:fldCharType="end"/>
        </w:r>
      </w:hyperlink>
    </w:p>
    <w:p w14:paraId="6E1E97AA" w14:textId="34D87252" w:rsidR="00CB4D93" w:rsidRPr="00AC5324" w:rsidRDefault="00BF577D">
      <w:pPr>
        <w:pStyle w:val="TOC2"/>
        <w:tabs>
          <w:tab w:val="right" w:leader="dot" w:pos="9350"/>
        </w:tabs>
        <w:rPr>
          <w:noProof/>
          <w:color w:val="000000" w:themeColor="text1"/>
        </w:rPr>
      </w:pPr>
      <w:hyperlink w:anchor="_Toc477332764" w:history="1">
        <w:r w:rsidR="00CB4D93" w:rsidRPr="00AC5324">
          <w:rPr>
            <w:rStyle w:val="Hyperlink"/>
            <w:bCs/>
            <w:i/>
            <w:iCs/>
            <w:noProof/>
            <w:color w:val="000000" w:themeColor="text1"/>
          </w:rPr>
          <w:t>2.5 Expected Travel</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_Toc477332764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7</w:t>
        </w:r>
        <w:r w:rsidR="00CB4D93" w:rsidRPr="00AC5324">
          <w:rPr>
            <w:noProof/>
            <w:color w:val="000000" w:themeColor="text1"/>
          </w:rPr>
          <w:fldChar w:fldCharType="end"/>
        </w:r>
      </w:hyperlink>
    </w:p>
    <w:p w14:paraId="57C6B9F8" w14:textId="77777777" w:rsidR="005C4C03" w:rsidRPr="00AC5324" w:rsidRDefault="005C4C03" w:rsidP="005C4C03">
      <w:pPr>
        <w:rPr>
          <w:noProof/>
          <w:color w:val="000000" w:themeColor="text1"/>
          <w:sz w:val="14"/>
        </w:rPr>
      </w:pPr>
    </w:p>
    <w:p w14:paraId="26AD4C32" w14:textId="02C2D723" w:rsidR="00CB4D93" w:rsidRPr="00AC5324" w:rsidRDefault="00BF577D">
      <w:pPr>
        <w:pStyle w:val="TOC1"/>
        <w:tabs>
          <w:tab w:val="right" w:leader="dot" w:pos="9350"/>
        </w:tabs>
        <w:rPr>
          <w:noProof/>
          <w:color w:val="000000" w:themeColor="text1"/>
        </w:rPr>
      </w:pPr>
      <w:hyperlink w:anchor="_Toc477332765" w:history="1">
        <w:r w:rsidR="00CB4D93" w:rsidRPr="00AC5324">
          <w:rPr>
            <w:rStyle w:val="Hyperlink"/>
            <w:noProof/>
            <w:color w:val="000000" w:themeColor="text1"/>
          </w:rPr>
          <w:t>3. References</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_Toc477332765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8</w:t>
        </w:r>
        <w:r w:rsidR="00CB4D93" w:rsidRPr="00AC5324">
          <w:rPr>
            <w:noProof/>
            <w:color w:val="000000" w:themeColor="text1"/>
          </w:rPr>
          <w:fldChar w:fldCharType="end"/>
        </w:r>
      </w:hyperlink>
    </w:p>
    <w:p w14:paraId="7DD94525" w14:textId="77777777" w:rsidR="005C4C03" w:rsidRPr="00AC5324" w:rsidRDefault="005C4C03" w:rsidP="005C4C03">
      <w:pPr>
        <w:rPr>
          <w:noProof/>
          <w:color w:val="000000" w:themeColor="text1"/>
          <w:sz w:val="16"/>
        </w:rPr>
      </w:pPr>
    </w:p>
    <w:p w14:paraId="6150E251" w14:textId="0472028D" w:rsidR="00CB4D93" w:rsidRPr="00AC5324" w:rsidRDefault="00BF577D">
      <w:pPr>
        <w:pStyle w:val="TOC1"/>
        <w:tabs>
          <w:tab w:val="right" w:leader="dot" w:pos="9350"/>
        </w:tabs>
        <w:rPr>
          <w:noProof/>
          <w:color w:val="000000" w:themeColor="text1"/>
        </w:rPr>
      </w:pPr>
      <w:hyperlink w:anchor="_Toc477332766" w:history="1">
        <w:r w:rsidR="00CB4D93" w:rsidRPr="00AC5324">
          <w:rPr>
            <w:rStyle w:val="Hyperlink"/>
            <w:noProof/>
            <w:color w:val="000000" w:themeColor="text1"/>
          </w:rPr>
          <w:t>4. Proposed Budget and Budget Justification</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_Toc477332766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14</w:t>
        </w:r>
        <w:r w:rsidR="00CB4D93" w:rsidRPr="00AC5324">
          <w:rPr>
            <w:noProof/>
            <w:color w:val="000000" w:themeColor="text1"/>
          </w:rPr>
          <w:fldChar w:fldCharType="end"/>
        </w:r>
      </w:hyperlink>
    </w:p>
    <w:p w14:paraId="133E856B" w14:textId="77777777" w:rsidR="005C4C03" w:rsidRPr="00AC5324" w:rsidRDefault="005C4C03" w:rsidP="005C4C03">
      <w:pPr>
        <w:rPr>
          <w:noProof/>
          <w:color w:val="000000" w:themeColor="text1"/>
          <w:sz w:val="16"/>
        </w:rPr>
      </w:pPr>
    </w:p>
    <w:p w14:paraId="77073A8E" w14:textId="24372F96" w:rsidR="00CB4D93" w:rsidRPr="00AC5324" w:rsidRDefault="00BF577D">
      <w:pPr>
        <w:pStyle w:val="TOC1"/>
        <w:tabs>
          <w:tab w:val="right" w:leader="dot" w:pos="9350"/>
        </w:tabs>
        <w:rPr>
          <w:noProof/>
          <w:color w:val="000000" w:themeColor="text1"/>
        </w:rPr>
      </w:pPr>
      <w:hyperlink w:anchor="_Toc477332767" w:history="1">
        <w:r w:rsidR="00CB4D93" w:rsidRPr="00AC5324">
          <w:rPr>
            <w:rStyle w:val="Hyperlink"/>
            <w:noProof/>
            <w:color w:val="000000" w:themeColor="text1"/>
          </w:rPr>
          <w:t>5. Curriculum Vitae of PIs</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_Toc477332767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16</w:t>
        </w:r>
        <w:r w:rsidR="00CB4D93" w:rsidRPr="00AC5324">
          <w:rPr>
            <w:noProof/>
            <w:color w:val="000000" w:themeColor="text1"/>
          </w:rPr>
          <w:fldChar w:fldCharType="end"/>
        </w:r>
      </w:hyperlink>
    </w:p>
    <w:p w14:paraId="60911FC7" w14:textId="77777777" w:rsidR="005C4C03" w:rsidRPr="00AC5324" w:rsidRDefault="005C4C03" w:rsidP="005C4C03">
      <w:pPr>
        <w:rPr>
          <w:noProof/>
          <w:color w:val="000000" w:themeColor="text1"/>
          <w:sz w:val="16"/>
        </w:rPr>
      </w:pPr>
    </w:p>
    <w:p w14:paraId="6B5E4076" w14:textId="70E456C7" w:rsidR="00CB4D93" w:rsidRPr="00AC5324" w:rsidRDefault="00BF577D">
      <w:pPr>
        <w:pStyle w:val="TOC1"/>
        <w:tabs>
          <w:tab w:val="right" w:leader="dot" w:pos="9350"/>
        </w:tabs>
        <w:rPr>
          <w:noProof/>
          <w:color w:val="000000" w:themeColor="text1"/>
        </w:rPr>
      </w:pPr>
      <w:hyperlink w:anchor="_Toc477332768" w:history="1">
        <w:r w:rsidR="00CB4D93" w:rsidRPr="00AC5324">
          <w:rPr>
            <w:rStyle w:val="Hyperlink"/>
            <w:noProof/>
            <w:color w:val="000000" w:themeColor="text1"/>
          </w:rPr>
          <w:t>6. Current and Pending Federal Support for PIs</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_Toc477332768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20</w:t>
        </w:r>
        <w:r w:rsidR="00CB4D93" w:rsidRPr="00AC5324">
          <w:rPr>
            <w:noProof/>
            <w:color w:val="000000" w:themeColor="text1"/>
          </w:rPr>
          <w:fldChar w:fldCharType="end"/>
        </w:r>
      </w:hyperlink>
    </w:p>
    <w:p w14:paraId="3A7D0131" w14:textId="77777777" w:rsidR="005C4C03" w:rsidRPr="00AC5324" w:rsidRDefault="005C4C03" w:rsidP="005C4C03">
      <w:pPr>
        <w:rPr>
          <w:noProof/>
          <w:color w:val="000000" w:themeColor="text1"/>
          <w:sz w:val="16"/>
        </w:rPr>
      </w:pPr>
    </w:p>
    <w:p w14:paraId="19DBD7D8" w14:textId="3166DA83" w:rsidR="00CB4D93" w:rsidRPr="00AC5324" w:rsidRDefault="00BF577D">
      <w:pPr>
        <w:pStyle w:val="TOC1"/>
        <w:tabs>
          <w:tab w:val="right" w:leader="dot" w:pos="9350"/>
        </w:tabs>
        <w:rPr>
          <w:rFonts w:asciiTheme="minorHAnsi" w:eastAsiaTheme="minorEastAsia" w:hAnsiTheme="minorHAnsi" w:cstheme="minorBidi"/>
          <w:noProof/>
          <w:color w:val="000000" w:themeColor="text1"/>
          <w:sz w:val="22"/>
          <w:szCs w:val="22"/>
        </w:rPr>
      </w:pPr>
      <w:hyperlink w:anchor="_Toc477332769" w:history="1">
        <w:r w:rsidR="00CB4D93" w:rsidRPr="00AC5324">
          <w:rPr>
            <w:rStyle w:val="Hyperlink"/>
            <w:noProof/>
            <w:color w:val="000000" w:themeColor="text1"/>
          </w:rPr>
          <w:t>7. Data</w:t>
        </w:r>
        <w:r w:rsidR="00CB4D93" w:rsidRPr="00AC5324">
          <w:rPr>
            <w:rStyle w:val="Hyperlink"/>
            <w:noProof/>
            <w:color w:val="000000" w:themeColor="text1"/>
            <w:lang w:eastAsia="ko-KR"/>
          </w:rPr>
          <w:t xml:space="preserve"> Management</w:t>
        </w:r>
        <w:r w:rsidR="00CB4D93" w:rsidRPr="00AC5324">
          <w:rPr>
            <w:rStyle w:val="Hyperlink"/>
            <w:noProof/>
            <w:color w:val="000000" w:themeColor="text1"/>
          </w:rPr>
          <w:t xml:space="preserve"> Plan</w:t>
        </w:r>
        <w:r w:rsidR="00CB4D93" w:rsidRPr="00AC5324">
          <w:rPr>
            <w:noProof/>
            <w:color w:val="000000" w:themeColor="text1"/>
          </w:rPr>
          <w:tab/>
        </w:r>
        <w:r w:rsidR="00CB4D93" w:rsidRPr="00AC5324">
          <w:rPr>
            <w:noProof/>
            <w:color w:val="000000" w:themeColor="text1"/>
          </w:rPr>
          <w:fldChar w:fldCharType="begin"/>
        </w:r>
        <w:r w:rsidR="00CB4D93" w:rsidRPr="00AC5324">
          <w:rPr>
            <w:noProof/>
            <w:color w:val="000000" w:themeColor="text1"/>
          </w:rPr>
          <w:instrText xml:space="preserve"> PAGEREF _Toc477332769 \h </w:instrText>
        </w:r>
        <w:r w:rsidR="00CB4D93" w:rsidRPr="00AC5324">
          <w:rPr>
            <w:noProof/>
            <w:color w:val="000000" w:themeColor="text1"/>
          </w:rPr>
        </w:r>
        <w:r w:rsidR="00CB4D93" w:rsidRPr="00AC5324">
          <w:rPr>
            <w:noProof/>
            <w:color w:val="000000" w:themeColor="text1"/>
          </w:rPr>
          <w:fldChar w:fldCharType="separate"/>
        </w:r>
        <w:r w:rsidR="0095310A">
          <w:rPr>
            <w:noProof/>
            <w:color w:val="000000" w:themeColor="text1"/>
          </w:rPr>
          <w:t>21</w:t>
        </w:r>
        <w:r w:rsidR="00CB4D93" w:rsidRPr="00AC5324">
          <w:rPr>
            <w:noProof/>
            <w:color w:val="000000" w:themeColor="text1"/>
          </w:rPr>
          <w:fldChar w:fldCharType="end"/>
        </w:r>
      </w:hyperlink>
    </w:p>
    <w:p w14:paraId="6FB60B31" w14:textId="77777777" w:rsidR="00E85A0D" w:rsidRPr="00AC5324" w:rsidRDefault="00AD1BA0" w:rsidP="0034639B">
      <w:pPr>
        <w:rPr>
          <w:color w:val="000000" w:themeColor="text1"/>
        </w:rPr>
      </w:pPr>
      <w:r w:rsidRPr="00AC5324">
        <w:rPr>
          <w:color w:val="000000" w:themeColor="text1"/>
        </w:rPr>
        <w:fldChar w:fldCharType="end"/>
      </w:r>
    </w:p>
    <w:p w14:paraId="513988DF" w14:textId="77777777" w:rsidR="00CB4D93" w:rsidRPr="00AC5324" w:rsidRDefault="00CB4D93" w:rsidP="00CB4D93">
      <w:pPr>
        <w:rPr>
          <w:color w:val="000000" w:themeColor="text1"/>
        </w:rPr>
        <w:sectPr w:rsidR="00CB4D93" w:rsidRPr="00AC5324" w:rsidSect="00AA6648">
          <w:footerReference w:type="even" r:id="rId10"/>
          <w:footerReference w:type="default" r:id="rId11"/>
          <w:pgSz w:w="12240" w:h="15840"/>
          <w:pgMar w:top="1440" w:right="1440" w:bottom="1440" w:left="1440" w:header="720" w:footer="720" w:gutter="0"/>
          <w:pgNumType w:fmt="lowerRoman" w:start="1"/>
          <w:cols w:space="720"/>
          <w:docGrid w:linePitch="400"/>
        </w:sectPr>
      </w:pPr>
      <w:bookmarkStart w:id="1" w:name="_Toc477332756"/>
    </w:p>
    <w:p w14:paraId="466C2F74" w14:textId="25BCA603" w:rsidR="00B0321E" w:rsidRPr="00AC5324" w:rsidRDefault="00AD1BA0" w:rsidP="00CB4D93">
      <w:pPr>
        <w:rPr>
          <w:rFonts w:eastAsiaTheme="majorEastAsia" w:cstheme="majorBidi"/>
          <w:b/>
          <w:color w:val="000000" w:themeColor="text1"/>
          <w:szCs w:val="32"/>
          <w:lang w:eastAsia="en-US"/>
        </w:rPr>
      </w:pPr>
      <w:r w:rsidRPr="00AC5324">
        <w:rPr>
          <w:b/>
          <w:color w:val="000000" w:themeColor="text1"/>
        </w:rPr>
        <w:lastRenderedPageBreak/>
        <w:t>1. Abstract</w:t>
      </w:r>
      <w:bookmarkEnd w:id="1"/>
    </w:p>
    <w:p w14:paraId="56935848" w14:textId="325BC894" w:rsidR="00AD5870" w:rsidRPr="00733496" w:rsidRDefault="00733496" w:rsidP="00733496">
      <w:pPr>
        <w:jc w:val="center"/>
        <w:rPr>
          <w:rFonts w:eastAsiaTheme="minorHAnsi"/>
          <w:b/>
          <w:color w:val="000000" w:themeColor="text1"/>
          <w:szCs w:val="22"/>
        </w:rPr>
      </w:pPr>
      <w:r w:rsidRPr="008D5E2C">
        <w:rPr>
          <w:rFonts w:eastAsia="Calibri"/>
          <w:b/>
          <w:i/>
        </w:rPr>
        <w:t xml:space="preserve">Improving </w:t>
      </w:r>
      <w:r>
        <w:rPr>
          <w:rFonts w:eastAsia="Calibri"/>
          <w:b/>
          <w:i/>
        </w:rPr>
        <w:t xml:space="preserve">NOAA National Air Quality Forecast Capability </w:t>
      </w:r>
      <w:r w:rsidRPr="008D5E2C">
        <w:rPr>
          <w:rFonts w:eastAsia="Calibri"/>
          <w:b/>
          <w:i/>
        </w:rPr>
        <w:t xml:space="preserve">Through Refined PBL </w:t>
      </w:r>
      <w:r>
        <w:rPr>
          <w:rFonts w:eastAsia="Calibri"/>
          <w:b/>
          <w:i/>
        </w:rPr>
        <w:t xml:space="preserve">Meteorological </w:t>
      </w:r>
      <w:r w:rsidRPr="008D5E2C">
        <w:rPr>
          <w:rFonts w:eastAsia="Calibri"/>
          <w:b/>
          <w:i/>
        </w:rPr>
        <w:t>Simulation</w:t>
      </w:r>
    </w:p>
    <w:p w14:paraId="6DAEAB21" w14:textId="4AA25804" w:rsidR="00AD5870" w:rsidRPr="00AC5324" w:rsidRDefault="00102AF7" w:rsidP="00AD5870">
      <w:pPr>
        <w:jc w:val="center"/>
        <w:rPr>
          <w:color w:val="000000" w:themeColor="text1"/>
          <w:vertAlign w:val="superscript"/>
        </w:rPr>
      </w:pPr>
      <w:r w:rsidRPr="00AC5324">
        <w:rPr>
          <w:color w:val="000000" w:themeColor="text1"/>
        </w:rPr>
        <w:t>Xiao-Ming Hu</w:t>
      </w:r>
      <w:r w:rsidRPr="00AC5324">
        <w:rPr>
          <w:color w:val="000000" w:themeColor="text1"/>
          <w:vertAlign w:val="superscript"/>
        </w:rPr>
        <w:t>1</w:t>
      </w:r>
      <w:r w:rsidRPr="00AC5324">
        <w:rPr>
          <w:color w:val="000000" w:themeColor="text1"/>
        </w:rPr>
        <w:t xml:space="preserve">, </w:t>
      </w:r>
      <w:r>
        <w:rPr>
          <w:rFonts w:eastAsia="Calibri"/>
        </w:rPr>
        <w:t>Jeff McQueen</w:t>
      </w:r>
      <w:r>
        <w:rPr>
          <w:color w:val="000000" w:themeColor="text1"/>
          <w:vertAlign w:val="superscript"/>
        </w:rPr>
        <w:t>2</w:t>
      </w:r>
      <w:r>
        <w:rPr>
          <w:rFonts w:eastAsia="Calibri"/>
        </w:rPr>
        <w:t xml:space="preserve">, </w:t>
      </w:r>
      <w:proofErr w:type="spellStart"/>
      <w:r>
        <w:rPr>
          <w:rFonts w:eastAsia="Calibri"/>
        </w:rPr>
        <w:t>Jianping</w:t>
      </w:r>
      <w:proofErr w:type="spellEnd"/>
      <w:r>
        <w:rPr>
          <w:rFonts w:eastAsia="Calibri"/>
        </w:rPr>
        <w:t xml:space="preserve"> Huang</w:t>
      </w:r>
      <w:r>
        <w:rPr>
          <w:color w:val="000000" w:themeColor="text1"/>
          <w:vertAlign w:val="superscript"/>
        </w:rPr>
        <w:t>2</w:t>
      </w:r>
      <w:r>
        <w:rPr>
          <w:rFonts w:eastAsia="Calibri"/>
        </w:rPr>
        <w:t>,</w:t>
      </w:r>
      <w:r w:rsidRPr="00AC5324">
        <w:rPr>
          <w:color w:val="000000" w:themeColor="text1"/>
        </w:rPr>
        <w:t xml:space="preserve"> </w:t>
      </w:r>
      <w:r w:rsidR="00AD5870" w:rsidRPr="00AC5324">
        <w:rPr>
          <w:color w:val="000000" w:themeColor="text1"/>
        </w:rPr>
        <w:t>Ming Xue</w:t>
      </w:r>
      <w:r w:rsidR="00AD5870" w:rsidRPr="00AC5324">
        <w:rPr>
          <w:color w:val="000000" w:themeColor="text1"/>
          <w:vertAlign w:val="superscript"/>
        </w:rPr>
        <w:t>1,</w:t>
      </w:r>
      <w:r>
        <w:rPr>
          <w:color w:val="000000" w:themeColor="text1"/>
          <w:vertAlign w:val="superscript"/>
        </w:rPr>
        <w:t>3</w:t>
      </w:r>
      <w:r w:rsidR="00AD5870" w:rsidRPr="00AC5324">
        <w:rPr>
          <w:color w:val="000000" w:themeColor="text1"/>
        </w:rPr>
        <w:t xml:space="preserve">, </w:t>
      </w:r>
      <w:r>
        <w:rPr>
          <w:color w:val="000000" w:themeColor="text1"/>
        </w:rPr>
        <w:t xml:space="preserve">and </w:t>
      </w:r>
      <w:proofErr w:type="spellStart"/>
      <w:r>
        <w:rPr>
          <w:color w:val="000000" w:themeColor="text1"/>
        </w:rPr>
        <w:t>Chunxi</w:t>
      </w:r>
      <w:proofErr w:type="spellEnd"/>
      <w:r w:rsidR="00AD5870" w:rsidRPr="00AC5324">
        <w:rPr>
          <w:color w:val="000000" w:themeColor="text1"/>
        </w:rPr>
        <w:t xml:space="preserve"> </w:t>
      </w:r>
      <w:r>
        <w:rPr>
          <w:color w:val="000000" w:themeColor="text1"/>
        </w:rPr>
        <w:t>Zhang</w:t>
      </w:r>
      <w:r w:rsidR="00AD5870" w:rsidRPr="00AC5324">
        <w:rPr>
          <w:color w:val="000000" w:themeColor="text1"/>
          <w:vertAlign w:val="superscript"/>
        </w:rPr>
        <w:t>1</w:t>
      </w:r>
    </w:p>
    <w:p w14:paraId="60E7FD2F" w14:textId="15DA8AA0" w:rsidR="00AD5870" w:rsidRPr="00AC5324" w:rsidRDefault="00AD5870" w:rsidP="00AD5870">
      <w:pPr>
        <w:jc w:val="center"/>
        <w:rPr>
          <w:color w:val="000000" w:themeColor="text1"/>
          <w:sz w:val="22"/>
        </w:rPr>
      </w:pPr>
      <w:r w:rsidRPr="00AC5324">
        <w:rPr>
          <w:color w:val="000000" w:themeColor="text1"/>
          <w:sz w:val="22"/>
          <w:vertAlign w:val="superscript"/>
        </w:rPr>
        <w:t>1</w:t>
      </w:r>
      <w:r w:rsidRPr="00AC5324">
        <w:rPr>
          <w:color w:val="000000" w:themeColor="text1"/>
          <w:sz w:val="22"/>
        </w:rPr>
        <w:t xml:space="preserve">Center for Analysis and Prediction of Storms (CAPS) and </w:t>
      </w:r>
      <w:r w:rsidR="00C51BA5">
        <w:rPr>
          <w:color w:val="000000" w:themeColor="text1"/>
          <w:sz w:val="22"/>
          <w:vertAlign w:val="superscript"/>
        </w:rPr>
        <w:t>3</w:t>
      </w:r>
      <w:r w:rsidRPr="00AC5324">
        <w:rPr>
          <w:color w:val="000000" w:themeColor="text1"/>
          <w:sz w:val="22"/>
        </w:rPr>
        <w:t>School of Meteorology (SOM),</w:t>
      </w:r>
    </w:p>
    <w:p w14:paraId="05D9C88B" w14:textId="7F676E04" w:rsidR="00AD5870" w:rsidRDefault="00AD5870" w:rsidP="00FB3EBD">
      <w:pPr>
        <w:jc w:val="center"/>
        <w:rPr>
          <w:color w:val="000000" w:themeColor="text1"/>
          <w:sz w:val="22"/>
          <w:szCs w:val="22"/>
        </w:rPr>
      </w:pPr>
      <w:r w:rsidRPr="00AC5324">
        <w:rPr>
          <w:color w:val="000000" w:themeColor="text1"/>
          <w:sz w:val="22"/>
          <w:szCs w:val="22"/>
        </w:rPr>
        <w:t xml:space="preserve">University of Oklahoma (OU), 120 David Boren Blvd, Norman OK 73072, </w:t>
      </w:r>
      <w:hyperlink r:id="rId12" w:history="1">
        <w:r w:rsidR="00733496" w:rsidRPr="004A4762">
          <w:rPr>
            <w:rStyle w:val="Hyperlink"/>
            <w:sz w:val="22"/>
            <w:szCs w:val="22"/>
          </w:rPr>
          <w:t>xhu@ou.edu</w:t>
        </w:r>
      </w:hyperlink>
      <w:r w:rsidRPr="00AC5324">
        <w:rPr>
          <w:color w:val="000000" w:themeColor="text1"/>
          <w:sz w:val="22"/>
          <w:szCs w:val="22"/>
        </w:rPr>
        <w:t>.</w:t>
      </w:r>
    </w:p>
    <w:p w14:paraId="7160327D" w14:textId="03CDA255" w:rsidR="00C51BA5" w:rsidRPr="00AC5324" w:rsidRDefault="00C51BA5" w:rsidP="00FB3EBD">
      <w:pPr>
        <w:jc w:val="center"/>
        <w:rPr>
          <w:color w:val="000000" w:themeColor="text1"/>
          <w:sz w:val="22"/>
          <w:szCs w:val="22"/>
        </w:rPr>
      </w:pPr>
      <w:r>
        <w:rPr>
          <w:color w:val="000000" w:themeColor="text1"/>
          <w:sz w:val="22"/>
          <w:vertAlign w:val="superscript"/>
        </w:rPr>
        <w:t>2</w:t>
      </w:r>
      <w:r>
        <w:rPr>
          <w:rFonts w:eastAsia="Calibri"/>
        </w:rPr>
        <w:t>NOAA/NCEP/EMC</w:t>
      </w:r>
    </w:p>
    <w:p w14:paraId="5DC0C67C" w14:textId="3F1C718C" w:rsidR="00B14A83" w:rsidRDefault="00AD5870" w:rsidP="00AD5870">
      <w:pPr>
        <w:ind w:firstLine="360"/>
        <w:jc w:val="both"/>
        <w:rPr>
          <w:color w:val="000000" w:themeColor="text1"/>
          <w:sz w:val="22"/>
          <w:szCs w:val="22"/>
        </w:rPr>
        <w:sectPr w:rsidR="00B14A83" w:rsidSect="00AA6648">
          <w:pgSz w:w="12240" w:h="15840"/>
          <w:pgMar w:top="1440" w:right="1440" w:bottom="1440" w:left="1440" w:header="720" w:footer="720" w:gutter="0"/>
          <w:pgNumType w:fmt="lowerRoman" w:start="1"/>
          <w:cols w:space="720"/>
          <w:docGrid w:linePitch="400"/>
        </w:sectPr>
      </w:pPr>
      <w:r w:rsidRPr="00AC5324">
        <w:rPr>
          <w:color w:val="000000" w:themeColor="text1"/>
          <w:sz w:val="22"/>
          <w:szCs w:val="22"/>
        </w:rPr>
        <w:t xml:space="preserve"> </w:t>
      </w:r>
    </w:p>
    <w:tbl>
      <w:tblPr>
        <w:tblStyle w:val="TableGrid"/>
        <w:tblpPr w:leftFromText="180" w:rightFromText="180" w:vertAnchor="text" w:horzAnchor="margin" w:tblpXSpec="right" w:tblpY="-309"/>
        <w:tblOverlap w:val="never"/>
        <w:tblW w:w="0" w:type="auto"/>
        <w:tblLayout w:type="fixed"/>
        <w:tblCellMar>
          <w:left w:w="0" w:type="dxa"/>
          <w:right w:w="0" w:type="dxa"/>
        </w:tblCellMar>
        <w:tblLook w:val="04A0" w:firstRow="1" w:lastRow="0" w:firstColumn="1" w:lastColumn="0" w:noHBand="0" w:noVBand="1"/>
      </w:tblPr>
      <w:tblGrid>
        <w:gridCol w:w="3847"/>
      </w:tblGrid>
      <w:tr w:rsidR="001E721B" w14:paraId="341996E8" w14:textId="77777777" w:rsidTr="001E721B">
        <w:tc>
          <w:tcPr>
            <w:tcW w:w="3847" w:type="dxa"/>
          </w:tcPr>
          <w:p w14:paraId="6DAD8022" w14:textId="77777777" w:rsidR="001E721B" w:rsidRDefault="001E721B" w:rsidP="001E721B">
            <w:pPr>
              <w:rPr>
                <w:sz w:val="20"/>
                <w:szCs w:val="20"/>
              </w:rPr>
            </w:pPr>
            <w:bookmarkStart w:id="2" w:name="_Toc477332757"/>
            <w:r w:rsidRPr="00C23379">
              <w:rPr>
                <w:noProof/>
              </w:rPr>
              <w:lastRenderedPageBreak/>
              <w:drawing>
                <wp:inline distT="0" distB="0" distL="0" distR="0" wp14:anchorId="649DABCD" wp14:editId="0FD4CAB7">
                  <wp:extent cx="2633854" cy="2035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7358" cy="2053412"/>
                          </a:xfrm>
                          <a:prstGeom prst="rect">
                            <a:avLst/>
                          </a:prstGeom>
                        </pic:spPr>
                      </pic:pic>
                    </a:graphicData>
                  </a:graphic>
                </wp:inline>
              </w:drawing>
            </w:r>
          </w:p>
        </w:tc>
      </w:tr>
      <w:tr w:rsidR="001E721B" w14:paraId="4175F0A4" w14:textId="77777777" w:rsidTr="001E721B">
        <w:tc>
          <w:tcPr>
            <w:tcW w:w="3847" w:type="dxa"/>
          </w:tcPr>
          <w:p w14:paraId="54BF142D" w14:textId="77777777" w:rsidR="001E721B" w:rsidRPr="000714D8" w:rsidRDefault="001E721B" w:rsidP="001E721B">
            <w:pPr>
              <w:pStyle w:val="Heading1"/>
              <w:spacing w:before="0"/>
              <w:rPr>
                <w:rFonts w:cs="Times New Roman"/>
                <w:sz w:val="20"/>
                <w:szCs w:val="20"/>
              </w:rPr>
            </w:pPr>
            <w:r w:rsidRPr="000714D8">
              <w:rPr>
                <w:rFonts w:cs="Times New Roman"/>
                <w:sz w:val="20"/>
                <w:szCs w:val="20"/>
              </w:rPr>
              <w:t>Fig. 1. Simulated and observed mean diurnal variation of PM</w:t>
            </w:r>
            <w:r w:rsidRPr="000714D8">
              <w:rPr>
                <w:rFonts w:cs="Times New Roman"/>
                <w:sz w:val="20"/>
                <w:szCs w:val="20"/>
                <w:vertAlign w:val="subscript"/>
              </w:rPr>
              <w:t>2.5</w:t>
            </w:r>
            <w:r w:rsidRPr="000714D8">
              <w:rPr>
                <w:rFonts w:cs="Times New Roman"/>
                <w:sz w:val="20"/>
                <w:szCs w:val="20"/>
              </w:rPr>
              <w:t xml:space="preserve"> over eastern U.S. during August 2018.</w:t>
            </w:r>
          </w:p>
        </w:tc>
      </w:tr>
    </w:tbl>
    <w:p w14:paraId="20D8A8C9" w14:textId="183B53FA" w:rsidR="00837ABB" w:rsidRPr="00AC5324" w:rsidRDefault="0078115A" w:rsidP="00837ABB">
      <w:pPr>
        <w:pStyle w:val="Heading1"/>
        <w:rPr>
          <w:szCs w:val="24"/>
        </w:rPr>
      </w:pPr>
      <w:r w:rsidRPr="00AC5324">
        <w:t>2</w:t>
      </w:r>
      <w:r w:rsidR="001B4AFA" w:rsidRPr="00AC5324">
        <w:t xml:space="preserve">. </w:t>
      </w:r>
      <w:bookmarkEnd w:id="0"/>
      <w:r w:rsidR="00837ABB" w:rsidRPr="00AC5324">
        <w:rPr>
          <w:szCs w:val="24"/>
        </w:rPr>
        <w:t>Statement of Work</w:t>
      </w:r>
      <w:bookmarkEnd w:id="2"/>
    </w:p>
    <w:p w14:paraId="5878E3EA" w14:textId="77777777" w:rsidR="008E17EC" w:rsidRPr="00AC5324" w:rsidRDefault="008E17EC" w:rsidP="008E17EC">
      <w:pPr>
        <w:rPr>
          <w:color w:val="000000" w:themeColor="text1"/>
          <w:lang w:eastAsia="en-US"/>
        </w:rPr>
      </w:pPr>
    </w:p>
    <w:p w14:paraId="32CFDE8B" w14:textId="77777777" w:rsidR="00837ABB" w:rsidRPr="00AC5324" w:rsidRDefault="00837ABB" w:rsidP="000C5051">
      <w:pPr>
        <w:pStyle w:val="Heading2"/>
        <w:keepLines w:val="0"/>
        <w:widowControl w:val="0"/>
        <w:spacing w:before="0" w:after="60"/>
        <w:jc w:val="both"/>
        <w:rPr>
          <w:rFonts w:ascii="Times New Roman" w:eastAsia="SimSun" w:hAnsi="Times New Roman" w:cs="Times New Roman"/>
          <w:b/>
          <w:bCs/>
          <w:i/>
          <w:iCs/>
          <w:color w:val="000000" w:themeColor="text1"/>
          <w:sz w:val="24"/>
          <w:szCs w:val="24"/>
        </w:rPr>
      </w:pPr>
      <w:bookmarkStart w:id="3" w:name="_Toc471298327"/>
      <w:bookmarkStart w:id="4" w:name="_Toc477332758"/>
      <w:bookmarkEnd w:id="3"/>
      <w:r w:rsidRPr="00AC5324">
        <w:rPr>
          <w:rFonts w:ascii="Times New Roman" w:eastAsia="SimSun" w:hAnsi="Times New Roman" w:cs="Times New Roman"/>
          <w:b/>
          <w:bCs/>
          <w:i/>
          <w:iCs/>
          <w:color w:val="000000" w:themeColor="text1"/>
          <w:sz w:val="24"/>
          <w:szCs w:val="24"/>
        </w:rPr>
        <w:t>2.1 Proposed Duration of the Project</w:t>
      </w:r>
      <w:bookmarkEnd w:id="4"/>
    </w:p>
    <w:p w14:paraId="6B9944D3" w14:textId="7245923E" w:rsidR="00837ABB" w:rsidRPr="00AC5324" w:rsidRDefault="00541289" w:rsidP="00837ABB">
      <w:pPr>
        <w:rPr>
          <w:color w:val="000000" w:themeColor="text1"/>
        </w:rPr>
      </w:pPr>
      <w:r w:rsidRPr="00AC5324">
        <w:rPr>
          <w:color w:val="000000" w:themeColor="text1"/>
        </w:rPr>
        <w:t xml:space="preserve">     </w:t>
      </w:r>
      <w:r w:rsidR="00837ABB" w:rsidRPr="00AC5324">
        <w:rPr>
          <w:color w:val="000000" w:themeColor="text1"/>
        </w:rPr>
        <w:t xml:space="preserve">The proposed duration of this project is </w:t>
      </w:r>
      <w:r w:rsidR="008E17EC" w:rsidRPr="00AC5324">
        <w:rPr>
          <w:color w:val="000000" w:themeColor="text1"/>
        </w:rPr>
        <w:t>two</w:t>
      </w:r>
      <w:r w:rsidR="008E17EC" w:rsidRPr="00AC5324">
        <w:rPr>
          <w:b/>
          <w:color w:val="000000" w:themeColor="text1"/>
        </w:rPr>
        <w:t xml:space="preserve"> </w:t>
      </w:r>
      <w:r w:rsidR="00837ABB" w:rsidRPr="00AC5324">
        <w:rPr>
          <w:color w:val="000000" w:themeColor="text1"/>
        </w:rPr>
        <w:t xml:space="preserve">years, from </w:t>
      </w:r>
      <w:r w:rsidR="001E721B">
        <w:rPr>
          <w:color w:val="000000" w:themeColor="text1"/>
        </w:rPr>
        <w:t>June</w:t>
      </w:r>
      <w:r w:rsidR="00837ABB" w:rsidRPr="00AC5324">
        <w:rPr>
          <w:color w:val="000000" w:themeColor="text1"/>
        </w:rPr>
        <w:t xml:space="preserve"> 1, 201</w:t>
      </w:r>
      <w:r w:rsidR="001E721B">
        <w:rPr>
          <w:color w:val="000000" w:themeColor="text1"/>
        </w:rPr>
        <w:t>9</w:t>
      </w:r>
      <w:r w:rsidR="00837ABB" w:rsidRPr="00AC5324">
        <w:rPr>
          <w:color w:val="000000" w:themeColor="text1"/>
        </w:rPr>
        <w:t xml:space="preserve"> to </w:t>
      </w:r>
      <w:r w:rsidR="001E721B">
        <w:rPr>
          <w:color w:val="000000" w:themeColor="text1"/>
        </w:rPr>
        <w:t>May</w:t>
      </w:r>
      <w:r w:rsidR="00CE0168" w:rsidRPr="00AC5324">
        <w:rPr>
          <w:color w:val="000000" w:themeColor="text1"/>
        </w:rPr>
        <w:t xml:space="preserve"> 31</w:t>
      </w:r>
      <w:r w:rsidR="00837ABB" w:rsidRPr="00AC5324">
        <w:rPr>
          <w:color w:val="000000" w:themeColor="text1"/>
        </w:rPr>
        <w:t>, 20</w:t>
      </w:r>
      <w:r w:rsidR="001E721B">
        <w:rPr>
          <w:color w:val="000000" w:themeColor="text1"/>
        </w:rPr>
        <w:t>21</w:t>
      </w:r>
      <w:r w:rsidR="00837ABB" w:rsidRPr="00AC5324">
        <w:rPr>
          <w:color w:val="000000" w:themeColor="text1"/>
        </w:rPr>
        <w:t>.</w:t>
      </w:r>
    </w:p>
    <w:p w14:paraId="1FD3948F" w14:textId="77777777" w:rsidR="006C4DAC" w:rsidRPr="00AC5324" w:rsidRDefault="006C4DAC" w:rsidP="00C93AD2">
      <w:pPr>
        <w:rPr>
          <w:color w:val="000000" w:themeColor="text1"/>
        </w:rPr>
      </w:pPr>
      <w:bookmarkStart w:id="5" w:name="_Toc149075005"/>
      <w:bookmarkStart w:id="6" w:name="_Toc149058931"/>
      <w:bookmarkStart w:id="7" w:name="_Toc471298328"/>
    </w:p>
    <w:p w14:paraId="71F233AF" w14:textId="77777777" w:rsidR="00837ABB" w:rsidRPr="00AC5324" w:rsidRDefault="00837ABB" w:rsidP="000C5051">
      <w:pPr>
        <w:pStyle w:val="Heading2"/>
        <w:keepLines w:val="0"/>
        <w:widowControl w:val="0"/>
        <w:spacing w:before="0" w:after="60"/>
        <w:jc w:val="both"/>
        <w:rPr>
          <w:rFonts w:ascii="Times New Roman" w:eastAsia="SimSun" w:hAnsi="Times New Roman" w:cs="Times New Roman"/>
          <w:b/>
          <w:bCs/>
          <w:i/>
          <w:iCs/>
          <w:color w:val="000000" w:themeColor="text1"/>
          <w:sz w:val="24"/>
          <w:szCs w:val="24"/>
        </w:rPr>
      </w:pPr>
      <w:bookmarkStart w:id="8" w:name="_Toc477332759"/>
      <w:r w:rsidRPr="00AC5324">
        <w:rPr>
          <w:rFonts w:ascii="Times New Roman" w:eastAsia="SimSun" w:hAnsi="Times New Roman" w:cs="Times New Roman"/>
          <w:b/>
          <w:bCs/>
          <w:i/>
          <w:iCs/>
          <w:color w:val="000000" w:themeColor="text1"/>
          <w:sz w:val="24"/>
          <w:szCs w:val="24"/>
        </w:rPr>
        <w:t xml:space="preserve">2.2 </w:t>
      </w:r>
      <w:bookmarkEnd w:id="5"/>
      <w:bookmarkEnd w:id="6"/>
      <w:bookmarkEnd w:id="7"/>
      <w:r w:rsidRPr="00AC5324">
        <w:rPr>
          <w:rFonts w:ascii="Times New Roman" w:eastAsia="SimSun" w:hAnsi="Times New Roman" w:cs="Times New Roman"/>
          <w:b/>
          <w:bCs/>
          <w:i/>
          <w:iCs/>
          <w:color w:val="000000" w:themeColor="text1"/>
          <w:sz w:val="24"/>
          <w:szCs w:val="24"/>
        </w:rPr>
        <w:t>Brief Description of the Project</w:t>
      </w:r>
      <w:bookmarkEnd w:id="8"/>
    </w:p>
    <w:p w14:paraId="6D296611" w14:textId="3DC963FE" w:rsidR="001B4AFA" w:rsidRPr="00AC5324" w:rsidRDefault="00837ABB" w:rsidP="006C4DAC">
      <w:pPr>
        <w:pStyle w:val="Heading2"/>
        <w:keepLines w:val="0"/>
        <w:widowControl w:val="0"/>
        <w:spacing w:before="0" w:after="60"/>
        <w:jc w:val="both"/>
        <w:rPr>
          <w:rFonts w:ascii="Times New Roman" w:eastAsia="SimSun" w:hAnsi="Times New Roman" w:cs="Times New Roman"/>
          <w:b/>
          <w:bCs/>
          <w:i/>
          <w:iCs/>
          <w:color w:val="000000" w:themeColor="text1"/>
          <w:sz w:val="24"/>
          <w:szCs w:val="24"/>
        </w:rPr>
      </w:pPr>
      <w:bookmarkStart w:id="9" w:name="_Toc471298329"/>
      <w:bookmarkStart w:id="10" w:name="_Toc477332760"/>
      <w:bookmarkEnd w:id="9"/>
      <w:r w:rsidRPr="00AC5324">
        <w:rPr>
          <w:rFonts w:ascii="Times New Roman" w:eastAsia="SimSun" w:hAnsi="Times New Roman" w:cs="Times New Roman"/>
          <w:b/>
          <w:bCs/>
          <w:i/>
          <w:iCs/>
          <w:color w:val="000000" w:themeColor="text1"/>
          <w:sz w:val="24"/>
          <w:szCs w:val="24"/>
        </w:rPr>
        <w:t>2.2.1. Introduction</w:t>
      </w:r>
      <w:bookmarkEnd w:id="10"/>
      <w:r w:rsidRPr="00AC5324">
        <w:rPr>
          <w:rFonts w:ascii="Times New Roman" w:eastAsia="SimSun" w:hAnsi="Times New Roman" w:cs="Times New Roman"/>
          <w:b/>
          <w:bCs/>
          <w:i/>
          <w:iCs/>
          <w:color w:val="000000" w:themeColor="text1"/>
          <w:sz w:val="24"/>
          <w:szCs w:val="24"/>
        </w:rPr>
        <w:t xml:space="preserve"> </w:t>
      </w:r>
    </w:p>
    <w:tbl>
      <w:tblPr>
        <w:tblStyle w:val="TableGrid"/>
        <w:tblpPr w:leftFromText="180" w:rightFromText="180" w:vertAnchor="text" w:horzAnchor="page" w:tblpX="6680" w:tblpY="1904"/>
        <w:tblOverlap w:val="never"/>
        <w:tblW w:w="0" w:type="auto"/>
        <w:tblCellMar>
          <w:left w:w="0" w:type="dxa"/>
          <w:right w:w="0" w:type="dxa"/>
        </w:tblCellMar>
        <w:tblLook w:val="04A0" w:firstRow="1" w:lastRow="0" w:firstColumn="1" w:lastColumn="0" w:noHBand="0" w:noVBand="1"/>
      </w:tblPr>
      <w:tblGrid>
        <w:gridCol w:w="4792"/>
      </w:tblGrid>
      <w:tr w:rsidR="00D853E7" w14:paraId="076D8526" w14:textId="77777777" w:rsidTr="00D853E7">
        <w:tc>
          <w:tcPr>
            <w:tcW w:w="4792" w:type="dxa"/>
          </w:tcPr>
          <w:p w14:paraId="5D2FA22D" w14:textId="77777777" w:rsidR="00D853E7" w:rsidRDefault="00D853E7" w:rsidP="00D853E7">
            <w:pPr>
              <w:rPr>
                <w:sz w:val="20"/>
                <w:szCs w:val="20"/>
              </w:rPr>
            </w:pPr>
            <w:bookmarkStart w:id="11" w:name="_Toc264946863"/>
            <w:bookmarkStart w:id="12" w:name="_Toc264946922"/>
            <w:r w:rsidRPr="00223671">
              <w:rPr>
                <w:noProof/>
              </w:rPr>
              <w:drawing>
                <wp:inline distT="0" distB="0" distL="0" distR="0" wp14:anchorId="0496831D" wp14:editId="1D309F44">
                  <wp:extent cx="2911475" cy="2109651"/>
                  <wp:effectExtent l="0" t="0" r="0" b="0"/>
                  <wp:docPr id="7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5875" t="13364" r="5579" b="3604"/>
                          <a:stretch/>
                        </pic:blipFill>
                        <pic:spPr bwMode="auto">
                          <a:xfrm>
                            <a:off x="0" y="0"/>
                            <a:ext cx="2934554" cy="21263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853E7" w14:paraId="172F171D" w14:textId="77777777" w:rsidTr="00D853E7">
        <w:tc>
          <w:tcPr>
            <w:tcW w:w="4792" w:type="dxa"/>
          </w:tcPr>
          <w:p w14:paraId="0F99B7DB" w14:textId="77777777" w:rsidR="00D853E7" w:rsidRPr="00F1735C" w:rsidRDefault="00D853E7" w:rsidP="00D853E7">
            <w:pPr>
              <w:pStyle w:val="Heading1"/>
              <w:spacing w:before="0"/>
              <w:rPr>
                <w:rFonts w:cs="Times New Roman"/>
                <w:sz w:val="20"/>
                <w:szCs w:val="20"/>
              </w:rPr>
            </w:pPr>
            <w:r w:rsidRPr="00F1735C">
              <w:rPr>
                <w:rFonts w:cs="Times New Roman"/>
                <w:sz w:val="20"/>
                <w:szCs w:val="20"/>
              </w:rPr>
              <w:t xml:space="preserve">Fig. </w:t>
            </w:r>
            <w:r>
              <w:rPr>
                <w:rFonts w:cs="Times New Roman"/>
                <w:sz w:val="20"/>
                <w:szCs w:val="20"/>
              </w:rPr>
              <w:t>2</w:t>
            </w:r>
            <w:r w:rsidRPr="00F1735C">
              <w:rPr>
                <w:rFonts w:cs="Times New Roman"/>
                <w:sz w:val="20"/>
                <w:szCs w:val="20"/>
              </w:rPr>
              <w:t xml:space="preserve">. </w:t>
            </w:r>
            <w:r>
              <w:rPr>
                <w:rFonts w:cs="Times New Roman"/>
                <w:sz w:val="20"/>
                <w:szCs w:val="20"/>
              </w:rPr>
              <w:t>Bias of s</w:t>
            </w:r>
            <w:r w:rsidRPr="00F1735C">
              <w:rPr>
                <w:rFonts w:cs="Times New Roman"/>
                <w:sz w:val="20"/>
                <w:szCs w:val="20"/>
              </w:rPr>
              <w:t xml:space="preserve">imulated </w:t>
            </w:r>
            <w:r>
              <w:rPr>
                <w:rFonts w:cs="Times New Roman"/>
                <w:sz w:val="20"/>
                <w:szCs w:val="20"/>
              </w:rPr>
              <w:t>PBL height</w:t>
            </w:r>
            <w:r w:rsidRPr="000714D8">
              <w:rPr>
                <w:rFonts w:cs="Times New Roman"/>
                <w:sz w:val="20"/>
                <w:szCs w:val="20"/>
              </w:rPr>
              <w:t xml:space="preserve"> over eastern U.S. during August 2018</w:t>
            </w:r>
            <w:r w:rsidRPr="00F1735C">
              <w:rPr>
                <w:rFonts w:cs="Times New Roman"/>
                <w:sz w:val="20"/>
                <w:szCs w:val="20"/>
              </w:rPr>
              <w:t>.</w:t>
            </w:r>
          </w:p>
        </w:tc>
      </w:tr>
    </w:tbl>
    <w:p w14:paraId="5AE58210" w14:textId="0D465BFC" w:rsidR="00234C9C" w:rsidRDefault="00234C9C" w:rsidP="00ED13BF">
      <w:pPr>
        <w:ind w:firstLine="360"/>
        <w:jc w:val="both"/>
        <w:outlineLvl w:val="0"/>
        <w:rPr>
          <w:rFonts w:eastAsia="Calibri"/>
          <w:b/>
          <w:i/>
        </w:rPr>
      </w:pPr>
      <w:commentRangeStart w:id="13"/>
      <w:r w:rsidRPr="008D5E2C">
        <w:t xml:space="preserve">The National Air Quality Forecasting Capability (NAQFC) provides numerical </w:t>
      </w:r>
      <w:r>
        <w:t xml:space="preserve">guidance for </w:t>
      </w:r>
      <w:r w:rsidRPr="008D5E2C">
        <w:t>forecasts of surface ozone (O</w:t>
      </w:r>
      <w:r w:rsidRPr="008D5E2C">
        <w:rPr>
          <w:vertAlign w:val="subscript"/>
        </w:rPr>
        <w:t>3</w:t>
      </w:r>
      <w:r w:rsidRPr="008D5E2C">
        <w:t xml:space="preserve">) and particulate matter with diameters less than 2.5 </w:t>
      </w:r>
      <w:r w:rsidRPr="008D5E2C">
        <w:sym w:font="Symbol" w:char="F06D"/>
      </w:r>
      <w:r w:rsidRPr="008D5E2C">
        <w:t>m (PM</w:t>
      </w:r>
      <w:r w:rsidRPr="008D5E2C">
        <w:rPr>
          <w:vertAlign w:val="subscript"/>
        </w:rPr>
        <w:t>2.5</w:t>
      </w:r>
      <w:r w:rsidRPr="008D5E2C">
        <w:t xml:space="preserve">) nationwide.  In </w:t>
      </w:r>
      <w:r>
        <w:t xml:space="preserve">the </w:t>
      </w:r>
      <w:r w:rsidRPr="008D5E2C">
        <w:t xml:space="preserve">NAQFC, the air quality component CMAQ </w:t>
      </w:r>
      <w:r>
        <w:t xml:space="preserve">has been tested with </w:t>
      </w:r>
      <w:r w:rsidRPr="008D5E2C">
        <w:t>the</w:t>
      </w:r>
      <w:r>
        <w:t xml:space="preserve"> updated Global Forecast System (GFS), containing the </w:t>
      </w:r>
      <w:r w:rsidRPr="008D5E2C">
        <w:t>Finite Volume Cubed-Sphere (FV3) dynamic core.  Two-month FV3GFS-</w:t>
      </w:r>
      <w:r>
        <w:t xml:space="preserve">driven </w:t>
      </w:r>
      <w:r w:rsidRPr="008D5E2C">
        <w:t xml:space="preserve">CMAQ simulations in August-September 2018 have been compared to observations and existing operational NMMB-driven CMAQ forecasts. The </w:t>
      </w:r>
      <w:r>
        <w:t xml:space="preserve">evaluation </w:t>
      </w:r>
      <w:r w:rsidRPr="008D5E2C">
        <w:t xml:space="preserve">results indicate that </w:t>
      </w:r>
      <w:r>
        <w:t xml:space="preserve">the </w:t>
      </w:r>
      <w:r w:rsidRPr="008D5E2C">
        <w:t>FV3GFS-CMAQ overestimates surface O</w:t>
      </w:r>
      <w:r w:rsidRPr="008D5E2C">
        <w:rPr>
          <w:vertAlign w:val="subscript"/>
        </w:rPr>
        <w:t>3</w:t>
      </w:r>
      <w:r w:rsidRPr="008D5E2C">
        <w:t xml:space="preserve"> </w:t>
      </w:r>
      <w:r>
        <w:t>at</w:t>
      </w:r>
      <w:r w:rsidRPr="008D5E2C">
        <w:t xml:space="preserve"> night, over lakes, and near coastal regions, </w:t>
      </w:r>
      <w:r>
        <w:t xml:space="preserve">while under-predicting </w:t>
      </w:r>
      <w:r w:rsidRPr="008D5E2C">
        <w:t>PM</w:t>
      </w:r>
      <w:r w:rsidRPr="008D5E2C">
        <w:rPr>
          <w:vertAlign w:val="subscript"/>
        </w:rPr>
        <w:t>2.5</w:t>
      </w:r>
      <w:r w:rsidRPr="008D5E2C">
        <w:t xml:space="preserve"> </w:t>
      </w:r>
      <w:r>
        <w:t>in</w:t>
      </w:r>
      <w:r w:rsidRPr="008D5E2C">
        <w:t xml:space="preserve"> </w:t>
      </w:r>
      <w:r>
        <w:t>summer</w:t>
      </w:r>
      <w:r w:rsidR="007F3D28">
        <w:t xml:space="preserve"> (Fig. 1)</w:t>
      </w:r>
      <w:r>
        <w:t xml:space="preserve"> and over-predicting </w:t>
      </w:r>
      <w:r w:rsidRPr="008D5E2C">
        <w:t>PM</w:t>
      </w:r>
      <w:r w:rsidRPr="008D5E2C">
        <w:rPr>
          <w:vertAlign w:val="subscript"/>
        </w:rPr>
        <w:t>2.5</w:t>
      </w:r>
      <w:r w:rsidRPr="008D5E2C">
        <w:t xml:space="preserve"> </w:t>
      </w:r>
      <w:r>
        <w:t>in winter</w:t>
      </w:r>
      <w:r w:rsidRPr="008D5E2C">
        <w:t xml:space="preserve">.  These model biases </w:t>
      </w:r>
      <w:r>
        <w:t>are largely</w:t>
      </w:r>
      <w:r w:rsidRPr="008D5E2C">
        <w:t xml:space="preserve"> attributed to inaccurate planetary boundary layer (PBL) meteorological fields of FV3GFS</w:t>
      </w:r>
      <w:r w:rsidR="004169D2">
        <w:t xml:space="preserve"> (Fig. 2)</w:t>
      </w:r>
      <w:r w:rsidRPr="008D5E2C">
        <w:t xml:space="preserve">. </w:t>
      </w:r>
      <w:r>
        <w:t xml:space="preserve"> </w:t>
      </w:r>
      <w:r w:rsidRPr="008D5E2C">
        <w:t xml:space="preserve">Thus, in this project, we propose to </w:t>
      </w:r>
      <w:r w:rsidRPr="008D5E2C">
        <w:rPr>
          <w:rFonts w:eastAsia="Calibri"/>
          <w:b/>
          <w:i/>
        </w:rPr>
        <w:t xml:space="preserve">improve NAQFC air quality prediction through refined PBL </w:t>
      </w:r>
      <w:r>
        <w:rPr>
          <w:rFonts w:eastAsia="Calibri"/>
          <w:b/>
          <w:i/>
        </w:rPr>
        <w:t>parameterization</w:t>
      </w:r>
      <w:r w:rsidRPr="008D5E2C">
        <w:rPr>
          <w:rFonts w:eastAsia="Calibri"/>
          <w:b/>
          <w:i/>
        </w:rPr>
        <w:t>.</w:t>
      </w:r>
      <w:commentRangeEnd w:id="13"/>
      <w:r w:rsidR="0022745A">
        <w:rPr>
          <w:rStyle w:val="CommentReference"/>
          <w:rFonts w:asciiTheme="minorHAnsi" w:hAnsiTheme="minorHAnsi" w:cstheme="minorBidi"/>
        </w:rPr>
        <w:commentReference w:id="13"/>
      </w:r>
    </w:p>
    <w:p w14:paraId="2C7CFE29" w14:textId="77777777" w:rsidR="0063014F" w:rsidRDefault="0063014F" w:rsidP="0063014F">
      <w:pPr>
        <w:ind w:firstLine="360"/>
        <w:jc w:val="both"/>
        <w:rPr>
          <w:rFonts w:eastAsiaTheme="minorHAnsi"/>
          <w:color w:val="000000" w:themeColor="text1"/>
          <w:lang w:eastAsia="en-US"/>
        </w:rPr>
      </w:pPr>
    </w:p>
    <w:p w14:paraId="6074D3C6" w14:textId="1FADBF9A" w:rsidR="00224CD1" w:rsidRPr="00AC5324" w:rsidRDefault="00224CD1" w:rsidP="00224CD1">
      <w:pPr>
        <w:ind w:firstLine="360"/>
        <w:jc w:val="both"/>
        <w:rPr>
          <w:rFonts w:eastAsiaTheme="minorHAnsi"/>
          <w:color w:val="000000" w:themeColor="text1"/>
          <w:sz w:val="23"/>
          <w:szCs w:val="23"/>
          <w:lang w:eastAsia="en-US"/>
        </w:rPr>
      </w:pPr>
      <w:r w:rsidRPr="00AC5324">
        <w:rPr>
          <w:rFonts w:eastAsiaTheme="minorHAnsi"/>
          <w:color w:val="000000" w:themeColor="text1"/>
          <w:sz w:val="23"/>
          <w:szCs w:val="23"/>
          <w:lang w:eastAsia="en-US"/>
        </w:rPr>
        <w:t xml:space="preserve">In typical NWP </w:t>
      </w:r>
      <w:r>
        <w:rPr>
          <w:rFonts w:eastAsiaTheme="minorHAnsi"/>
          <w:color w:val="000000" w:themeColor="text1"/>
          <w:sz w:val="23"/>
          <w:szCs w:val="23"/>
          <w:lang w:eastAsia="en-US"/>
        </w:rPr>
        <w:t xml:space="preserve">and air quality </w:t>
      </w:r>
      <w:r w:rsidRPr="00AC5324">
        <w:rPr>
          <w:rFonts w:eastAsiaTheme="minorHAnsi"/>
          <w:color w:val="000000" w:themeColor="text1"/>
          <w:sz w:val="23"/>
          <w:szCs w:val="23"/>
          <w:lang w:eastAsia="en-US"/>
        </w:rPr>
        <w:t xml:space="preserve">models, the horizontal resolution is insufficient to resolve the most energetic turbulent eddies (50-100m grid spacing is needed to do so) that are responsible for most of the vertical transport of heating, moisture and momentum from the surface and hence the turbulence mixing within the </w:t>
      </w:r>
      <w:r w:rsidR="00315292">
        <w:rPr>
          <w:rFonts w:eastAsiaTheme="minorHAnsi"/>
          <w:color w:val="000000" w:themeColor="text1"/>
          <w:sz w:val="23"/>
          <w:szCs w:val="23"/>
          <w:lang w:eastAsia="en-US"/>
        </w:rPr>
        <w:t>P</w:t>
      </w:r>
      <w:r w:rsidRPr="00AC5324">
        <w:rPr>
          <w:rFonts w:eastAsiaTheme="minorHAnsi"/>
          <w:color w:val="000000" w:themeColor="text1"/>
          <w:sz w:val="23"/>
          <w:szCs w:val="23"/>
          <w:lang w:eastAsia="en-US"/>
        </w:rPr>
        <w:t xml:space="preserve">BL. </w:t>
      </w:r>
      <w:r w:rsidR="00450D09" w:rsidRPr="00AC5324">
        <w:rPr>
          <w:rFonts w:eastAsiaTheme="minorHAnsi"/>
          <w:color w:val="000000" w:themeColor="text1"/>
          <w:sz w:val="23"/>
          <w:szCs w:val="23"/>
          <w:lang w:eastAsia="en-US"/>
        </w:rPr>
        <w:t>Thus,</w:t>
      </w:r>
      <w:r w:rsidRPr="00AC5324">
        <w:rPr>
          <w:rFonts w:eastAsiaTheme="minorHAnsi"/>
          <w:color w:val="000000" w:themeColor="text1"/>
          <w:sz w:val="23"/>
          <w:szCs w:val="23"/>
          <w:lang w:eastAsia="en-US"/>
        </w:rPr>
        <w:t xml:space="preserve"> a planetary boundary layer (PBL) parameterization is needed to achieve the effects of such mixing. To deal with these important issues, many PBL parameterization schemes have been proposed. Often, day-time unstable convective boundary layer</w:t>
      </w:r>
      <w:r w:rsidR="00ED6CD2">
        <w:rPr>
          <w:rFonts w:eastAsiaTheme="minorHAnsi"/>
          <w:color w:val="000000" w:themeColor="text1"/>
          <w:sz w:val="23"/>
          <w:szCs w:val="23"/>
          <w:lang w:eastAsia="en-US"/>
        </w:rPr>
        <w:t xml:space="preserve"> (CBL)</w:t>
      </w:r>
      <w:r w:rsidRPr="00AC5324">
        <w:rPr>
          <w:rFonts w:eastAsiaTheme="minorHAnsi"/>
          <w:color w:val="000000" w:themeColor="text1"/>
          <w:sz w:val="23"/>
          <w:szCs w:val="23"/>
          <w:lang w:eastAsia="en-US"/>
        </w:rPr>
        <w:t xml:space="preserve"> and night-time stable boundary layer have quite different treatments within each PBL scheme. </w:t>
      </w:r>
      <w:r w:rsidR="00A241C4">
        <w:rPr>
          <w:rFonts w:eastAsiaTheme="minorHAnsi"/>
          <w:color w:val="000000" w:themeColor="text1"/>
          <w:sz w:val="23"/>
          <w:szCs w:val="23"/>
          <w:lang w:eastAsia="en-US"/>
        </w:rPr>
        <w:t xml:space="preserve"> </w:t>
      </w:r>
      <w:r w:rsidR="005E0D02">
        <w:rPr>
          <w:rFonts w:eastAsiaTheme="minorHAnsi"/>
          <w:color w:val="000000" w:themeColor="text1"/>
          <w:sz w:val="23"/>
          <w:szCs w:val="23"/>
          <w:lang w:eastAsia="en-US"/>
        </w:rPr>
        <w:t>Currently t</w:t>
      </w:r>
      <w:r w:rsidRPr="00AC5324">
        <w:rPr>
          <w:rFonts w:eastAsiaTheme="minorHAnsi"/>
          <w:color w:val="000000" w:themeColor="text1"/>
          <w:sz w:val="23"/>
          <w:szCs w:val="23"/>
          <w:lang w:eastAsia="en-US"/>
        </w:rPr>
        <w:t>here are 13 PBL schemes and their variations within the latest version</w:t>
      </w:r>
      <w:r w:rsidR="00E576AD">
        <w:rPr>
          <w:rFonts w:eastAsiaTheme="minorHAnsi"/>
          <w:color w:val="000000" w:themeColor="text1"/>
          <w:sz w:val="23"/>
          <w:szCs w:val="23"/>
          <w:lang w:eastAsia="en-US"/>
        </w:rPr>
        <w:t xml:space="preserve"> (</w:t>
      </w:r>
      <w:r w:rsidR="00AC6C29">
        <w:rPr>
          <w:rFonts w:eastAsiaTheme="minorHAnsi"/>
          <w:color w:val="000000" w:themeColor="text1"/>
          <w:sz w:val="23"/>
          <w:szCs w:val="23"/>
          <w:lang w:eastAsia="en-US"/>
        </w:rPr>
        <w:t>v</w:t>
      </w:r>
      <w:r w:rsidR="00E576AD">
        <w:rPr>
          <w:rFonts w:eastAsiaTheme="minorHAnsi"/>
          <w:color w:val="000000" w:themeColor="text1"/>
          <w:sz w:val="23"/>
          <w:szCs w:val="23"/>
          <w:lang w:eastAsia="en-US"/>
        </w:rPr>
        <w:t>4.0)</w:t>
      </w:r>
      <w:r w:rsidRPr="00AC5324">
        <w:rPr>
          <w:rFonts w:eastAsiaTheme="minorHAnsi"/>
          <w:color w:val="000000" w:themeColor="text1"/>
          <w:sz w:val="23"/>
          <w:szCs w:val="23"/>
          <w:lang w:eastAsia="en-US"/>
        </w:rPr>
        <w:t xml:space="preserve"> of WRF model. </w:t>
      </w:r>
      <w:r w:rsidR="00B76806">
        <w:rPr>
          <w:rFonts w:eastAsiaTheme="minorHAnsi"/>
          <w:color w:val="000000" w:themeColor="text1"/>
          <w:sz w:val="23"/>
          <w:szCs w:val="23"/>
          <w:lang w:eastAsia="en-US"/>
        </w:rPr>
        <w:t xml:space="preserve"> </w:t>
      </w:r>
      <w:r w:rsidRPr="00AC5324">
        <w:rPr>
          <w:rFonts w:eastAsiaTheme="minorHAnsi"/>
          <w:color w:val="000000" w:themeColor="text1"/>
          <w:sz w:val="23"/>
          <w:szCs w:val="23"/>
          <w:lang w:eastAsia="en-US"/>
        </w:rPr>
        <w:t xml:space="preserve">The proliferation of PBL </w:t>
      </w:r>
      <w:r w:rsidR="004D643C">
        <w:rPr>
          <w:rFonts w:eastAsiaTheme="minorHAnsi"/>
          <w:color w:val="000000" w:themeColor="text1"/>
          <w:sz w:val="23"/>
          <w:szCs w:val="23"/>
          <w:lang w:eastAsia="en-US"/>
        </w:rPr>
        <w:t xml:space="preserve">schemes </w:t>
      </w:r>
      <w:r w:rsidRPr="00AC5324">
        <w:rPr>
          <w:rFonts w:eastAsiaTheme="minorHAnsi"/>
          <w:color w:val="000000" w:themeColor="text1"/>
          <w:sz w:val="23"/>
          <w:szCs w:val="23"/>
          <w:lang w:eastAsia="en-US"/>
        </w:rPr>
        <w:t xml:space="preserve">suggests that there exist large uncertainties with PBL schemes. </w:t>
      </w:r>
    </w:p>
    <w:p w14:paraId="21A20A60" w14:textId="77777777" w:rsidR="00224CD1" w:rsidRDefault="00224CD1" w:rsidP="0063014F">
      <w:pPr>
        <w:ind w:firstLine="360"/>
        <w:jc w:val="both"/>
        <w:rPr>
          <w:rFonts w:eastAsiaTheme="minorHAnsi"/>
          <w:color w:val="000000" w:themeColor="text1"/>
          <w:lang w:eastAsia="en-US"/>
        </w:rPr>
      </w:pPr>
    </w:p>
    <w:p w14:paraId="3AFDE8B1" w14:textId="2B2DF51F" w:rsidR="000A7551" w:rsidRDefault="0063014F" w:rsidP="000A7551">
      <w:pPr>
        <w:ind w:firstLine="360"/>
        <w:jc w:val="both"/>
        <w:rPr>
          <w:rFonts w:eastAsiaTheme="minorHAnsi"/>
          <w:color w:val="000000" w:themeColor="text1"/>
          <w:lang w:eastAsia="en-US"/>
        </w:rPr>
      </w:pPr>
      <w:r w:rsidRPr="00AC5324">
        <w:rPr>
          <w:rFonts w:eastAsiaTheme="minorHAnsi"/>
          <w:color w:val="000000" w:themeColor="text1"/>
          <w:lang w:eastAsia="en-US"/>
        </w:rPr>
        <w:t xml:space="preserve">Different PBL </w:t>
      </w:r>
      <w:r>
        <w:rPr>
          <w:rFonts w:eastAsiaTheme="minorHAnsi"/>
          <w:color w:val="000000" w:themeColor="text1"/>
        </w:rPr>
        <w:t xml:space="preserve">parameterization schemes </w:t>
      </w:r>
      <w:r w:rsidRPr="00AC5324">
        <w:rPr>
          <w:rFonts w:eastAsiaTheme="minorHAnsi"/>
          <w:color w:val="000000" w:themeColor="text1"/>
          <w:lang w:eastAsia="en-US"/>
        </w:rPr>
        <w:t>generally simulate different PBL environments including different thermal</w:t>
      </w:r>
      <w:r w:rsidR="009845FE">
        <w:rPr>
          <w:rFonts w:eastAsiaTheme="minorHAnsi"/>
          <w:color w:val="000000" w:themeColor="text1"/>
          <w:lang w:eastAsia="en-US"/>
        </w:rPr>
        <w:t>/dynamic</w:t>
      </w:r>
      <w:r w:rsidRPr="00AC5324">
        <w:rPr>
          <w:rFonts w:eastAsiaTheme="minorHAnsi"/>
          <w:color w:val="000000" w:themeColor="text1"/>
          <w:lang w:eastAsia="en-US"/>
        </w:rPr>
        <w:t xml:space="preserve"> properties </w:t>
      </w:r>
      <w:r>
        <w:rPr>
          <w:rFonts w:eastAsiaTheme="minorHAnsi"/>
          <w:color w:val="000000" w:themeColor="text1"/>
          <w:lang w:eastAsia="en-US"/>
        </w:rPr>
        <w:t xml:space="preserve">as a result of different turbulent mixing </w:t>
      </w:r>
      <w:r w:rsidRPr="00AC5324">
        <w:rPr>
          <w:rFonts w:eastAsiaTheme="minorHAnsi"/>
          <w:color w:val="000000" w:themeColor="text1"/>
          <w:lang w:eastAsia="en-US"/>
        </w:rPr>
        <w:fldChar w:fldCharType="begin">
          <w:fldData xml:space="preserve">PEVuZE5vdGU+PENpdGU+PEF1dGhvcj5IdTwvQXV0aG9yPjxZZWFyPjIwMTA8L1llYXI+PFJlY051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</w:fldData>
        </w:fldChar>
      </w:r>
      <w:r w:rsidR="00DF57FD">
        <w:rPr>
          <w:rFonts w:eastAsiaTheme="minorHAnsi"/>
          <w:color w:val="000000" w:themeColor="text1"/>
          <w:lang w:eastAsia="en-US"/>
        </w:rPr>
        <w:instrText xml:space="preserve"> ADDIN EN.CITE </w:instrText>
      </w:r>
      <w:r w:rsidR="00DF57FD">
        <w:rPr>
          <w:rFonts w:eastAsiaTheme="minorHAnsi"/>
          <w:color w:val="000000" w:themeColor="text1"/>
          <w:lang w:eastAsia="en-US"/>
        </w:rPr>
        <w:fldChar w:fldCharType="begin">
          <w:fldData xml:space="preserve">PEVuZE5vdGU+PENpdGU+PEF1dGhvcj5IdTwvQXV0aG9yPjxZZWFyPjIwMTA8L1llYXI+PFJlY051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</w:fldData>
        </w:fldChar>
      </w:r>
      <w:r w:rsidR="00DF57FD">
        <w:rPr>
          <w:rFonts w:eastAsiaTheme="minorHAnsi"/>
          <w:color w:val="000000" w:themeColor="text1"/>
          <w:lang w:eastAsia="en-US"/>
        </w:rPr>
        <w:instrText xml:space="preserve"> ADDIN EN.CITE.DATA </w:instrText>
      </w:r>
      <w:r w:rsidR="00DF57FD">
        <w:rPr>
          <w:rFonts w:eastAsiaTheme="minorHAnsi"/>
          <w:color w:val="000000" w:themeColor="text1"/>
          <w:lang w:eastAsia="en-US"/>
        </w:rPr>
      </w:r>
      <w:r w:rsidR="00DF57FD">
        <w:rPr>
          <w:rFonts w:eastAsiaTheme="minorHAnsi"/>
          <w:color w:val="000000" w:themeColor="text1"/>
          <w:lang w:eastAsia="en-US"/>
        </w:rPr>
        <w:fldChar w:fldCharType="end"/>
      </w:r>
      <w:r w:rsidRPr="00AC5324">
        <w:rPr>
          <w:rFonts w:eastAsiaTheme="minorHAnsi"/>
          <w:color w:val="000000" w:themeColor="text1"/>
          <w:lang w:eastAsia="en-US"/>
        </w:rPr>
      </w:r>
      <w:r w:rsidRPr="00AC5324">
        <w:rPr>
          <w:rFonts w:eastAsiaTheme="minorHAnsi"/>
          <w:color w:val="000000" w:themeColor="text1"/>
          <w:lang w:eastAsia="en-US"/>
        </w:rPr>
        <w:fldChar w:fldCharType="separate"/>
      </w:r>
      <w:r w:rsidR="00DF57FD">
        <w:rPr>
          <w:rFonts w:eastAsiaTheme="minorHAnsi"/>
          <w:noProof/>
          <w:color w:val="000000" w:themeColor="text1"/>
          <w:lang w:eastAsia="en-US"/>
        </w:rPr>
        <w:t>(</w:t>
      </w:r>
      <w:hyperlink w:anchor="_ENREF_16" w:tooltip="Hu, 2013 #34629" w:history="1">
        <w:r w:rsidR="00DF57FD" w:rsidRPr="00D44FB4">
          <w:rPr>
            <w:rStyle w:val="Hyperlink"/>
            <w:rFonts w:eastAsiaTheme="minorHAnsi"/>
            <w:noProof/>
            <w:lang w:eastAsia="en-US"/>
          </w:rPr>
          <w:t>Hu et al., 2013b</w:t>
        </w:r>
      </w:hyperlink>
      <w:r w:rsidR="00DF57FD">
        <w:rPr>
          <w:rFonts w:eastAsiaTheme="minorHAnsi"/>
          <w:noProof/>
          <w:color w:val="000000" w:themeColor="text1"/>
          <w:lang w:eastAsia="en-US"/>
        </w:rPr>
        <w:t xml:space="preserve">; </w:t>
      </w:r>
      <w:hyperlink w:anchor="_ENREF_18" w:tooltip="Hu, 2010 #51" w:history="1">
        <w:r w:rsidR="00DF57FD" w:rsidRPr="00D44FB4">
          <w:rPr>
            <w:rStyle w:val="Hyperlink"/>
            <w:rFonts w:eastAsiaTheme="minorHAnsi"/>
            <w:noProof/>
            <w:lang w:eastAsia="en-US"/>
          </w:rPr>
          <w:t>Hu et al., 2010b</w:t>
        </w:r>
      </w:hyperlink>
      <w:r w:rsidR="00DF57FD">
        <w:rPr>
          <w:rFonts w:eastAsiaTheme="minorHAnsi"/>
          <w:noProof/>
          <w:color w:val="000000" w:themeColor="text1"/>
          <w:lang w:eastAsia="en-US"/>
        </w:rPr>
        <w:t>)</w:t>
      </w:r>
      <w:r w:rsidRPr="00AC5324">
        <w:rPr>
          <w:rFonts w:eastAsiaTheme="minorHAnsi"/>
          <w:color w:val="000000" w:themeColor="text1"/>
          <w:lang w:eastAsia="en-US"/>
        </w:rPr>
        <w:fldChar w:fldCharType="end"/>
      </w:r>
      <w:r w:rsidRPr="00AC5324">
        <w:rPr>
          <w:rFonts w:eastAsiaTheme="minorHAnsi"/>
          <w:color w:val="000000" w:themeColor="text1"/>
          <w:lang w:eastAsia="en-US"/>
        </w:rPr>
        <w:t xml:space="preserve">. </w:t>
      </w:r>
      <w:r>
        <w:rPr>
          <w:rFonts w:eastAsiaTheme="minorHAnsi"/>
          <w:color w:val="000000" w:themeColor="text1"/>
          <w:lang w:eastAsia="en-US"/>
        </w:rPr>
        <w:t xml:space="preserve">These PBL environments affect atmospheric chemistry through influencing vertical mixing of pollutants and modulating chemical reaction coefficients </w:t>
      </w:r>
      <w:r>
        <w:rPr>
          <w:rFonts w:eastAsiaTheme="minorHAnsi"/>
          <w:color w:val="000000" w:themeColor="text1"/>
          <w:lang w:eastAsia="en-US"/>
        </w:rPr>
        <w:fldChar w:fldCharType="begin"/>
      </w:r>
      <w:r>
        <w:rPr>
          <w:rFonts w:eastAsiaTheme="minorHAnsi"/>
          <w:color w:val="000000" w:themeColor="text1"/>
          <w:lang w:eastAsia="en-US"/>
        </w:rPr>
        <w:instrText xml:space="preserve"> ADDIN EN.CITE &lt;EndNote&gt;&lt;Cite&gt;&lt;Author&gt;Hu&lt;/Author&gt;&lt;Year&gt;2015&lt;/Year&gt;&lt;RecNum&gt;309&lt;/RecNum&gt;&lt;DisplayText&gt;(Hu, 2015)&lt;/DisplayText&gt;&lt;record&gt;&lt;rec-number&gt;309&lt;/rec-number&gt;&lt;foreign-keys&gt;&lt;key app="EN" db-id="zsdzrzfvf2xr20eazxoxrrd1dveff52wrdst" timestamp="1519860816"&gt;309&lt;/key&gt;&lt;/foreign-keys&gt;&lt;ref-type name="Book Section"&gt;5&lt;/ref-type&gt;&lt;contributors&gt;&lt;authors&gt;&lt;author&gt;Hu, X. M.&lt;/author&gt;&lt;/authors&gt;&lt;/contributors&gt;&lt;titles&gt;&lt;title&gt;BOUNDARY LAYER (ATMOSPHERIC) AND AIR POLLUTION | Air Pollution Meteorology&lt;/title&gt;&lt;secondary-title&gt;Encyclopedia of Atmospheric Sciences (Second Edition)&lt;/secondary-title&gt;&lt;/titles&gt;&lt;pages&gt;227-236&lt;/pages&gt;&lt;keywords&gt;&lt;keyword&gt;Aerosol&lt;/keyword&gt;&lt;keyword&gt;Air quality&lt;/keyword&gt;&lt;keyword&gt;Atmospheric boundary layer&lt;/keyword&gt;&lt;keyword&gt;Numerical modeling&lt;/keyword&gt;&lt;keyword&gt;Ozone&lt;/keyword&gt;&lt;/keywords&gt;&lt;dates&gt;&lt;year&gt;2015&lt;/year&gt;&lt;/dates&gt;&lt;pub-location&gt;Oxford&lt;/pub-location&gt;&lt;publisher&gt;Academic Press&lt;/publisher&gt;&lt;isbn&gt;978-0-12-382225-3&lt;/isbn&gt;&lt;urls&gt;&lt;related-urls&gt;&lt;url&gt;http://www.sciencedirect.com/science/article/pii/B9780123822253004990&lt;/url&gt;&lt;/related-urls&gt;&lt;/urls&gt;&lt;electronic-resource-num&gt;http://dx.doi.org/10.1016/B978-0-12-382225-3.00499-0&lt;/electronic-resource-num&gt;&lt;/record&gt;&lt;/Cite&gt;&lt;/EndNote&gt;</w:instrText>
      </w:r>
      <w:r>
        <w:rPr>
          <w:rFonts w:eastAsiaTheme="minorHAnsi"/>
          <w:color w:val="000000" w:themeColor="text1"/>
          <w:lang w:eastAsia="en-US"/>
        </w:rPr>
        <w:fldChar w:fldCharType="separate"/>
      </w:r>
      <w:r>
        <w:rPr>
          <w:rFonts w:eastAsiaTheme="minorHAnsi"/>
          <w:noProof/>
          <w:color w:val="000000" w:themeColor="text1"/>
          <w:lang w:eastAsia="en-US"/>
        </w:rPr>
        <w:t>(</w:t>
      </w:r>
      <w:hyperlink w:anchor="_ENREF_24" w:tooltip="Hu, 2015 #309" w:history="1">
        <w:r w:rsidRPr="00D44FB4">
          <w:rPr>
            <w:rStyle w:val="Hyperlink"/>
            <w:rFonts w:eastAsiaTheme="minorHAnsi"/>
            <w:noProof/>
            <w:lang w:eastAsia="en-US"/>
          </w:rPr>
          <w:t>Hu, 2015</w:t>
        </w:r>
      </w:hyperlink>
      <w:r>
        <w:rPr>
          <w:rFonts w:eastAsiaTheme="minorHAnsi"/>
          <w:noProof/>
          <w:color w:val="000000" w:themeColor="text1"/>
          <w:lang w:eastAsia="en-US"/>
        </w:rPr>
        <w:t>)</w:t>
      </w:r>
      <w:r>
        <w:rPr>
          <w:rFonts w:eastAsiaTheme="minorHAnsi"/>
          <w:color w:val="000000" w:themeColor="text1"/>
          <w:lang w:eastAsia="en-US"/>
        </w:rPr>
        <w:fldChar w:fldCharType="end"/>
      </w:r>
      <w:r>
        <w:rPr>
          <w:rFonts w:eastAsiaTheme="minorHAnsi"/>
          <w:color w:val="000000" w:themeColor="text1"/>
          <w:lang w:eastAsia="en-US"/>
        </w:rPr>
        <w:t>.  Numerous</w:t>
      </w:r>
      <w:r w:rsidRPr="00AC5324">
        <w:rPr>
          <w:rFonts w:eastAsiaTheme="minorHAnsi"/>
          <w:color w:val="000000" w:themeColor="text1"/>
          <w:lang w:eastAsia="en-US"/>
        </w:rPr>
        <w:t xml:space="preserve"> studies </w:t>
      </w:r>
      <w:r w:rsidR="004F1CDB">
        <w:rPr>
          <w:rFonts w:eastAsiaTheme="minorHAnsi"/>
          <w:color w:val="000000" w:themeColor="text1"/>
          <w:lang w:eastAsia="en-US"/>
        </w:rPr>
        <w:t>evaluat</w:t>
      </w:r>
      <w:r w:rsidRPr="00AC5324">
        <w:rPr>
          <w:rFonts w:eastAsiaTheme="minorHAnsi"/>
          <w:color w:val="000000" w:themeColor="text1"/>
          <w:lang w:eastAsia="en-US"/>
        </w:rPr>
        <w:t>ed PBL scheme</w:t>
      </w:r>
      <w:r w:rsidR="004F1CDB">
        <w:rPr>
          <w:rFonts w:eastAsiaTheme="minorHAnsi"/>
          <w:color w:val="000000" w:themeColor="text1"/>
          <w:lang w:eastAsia="en-US"/>
        </w:rPr>
        <w:t>s</w:t>
      </w:r>
      <w:r w:rsidRPr="00AC5324">
        <w:rPr>
          <w:rFonts w:eastAsiaTheme="minorHAnsi"/>
          <w:color w:val="000000" w:themeColor="text1"/>
          <w:lang w:eastAsia="en-US"/>
        </w:rPr>
        <w:t xml:space="preserve"> </w:t>
      </w:r>
      <w:r w:rsidR="004F1CDB">
        <w:rPr>
          <w:rFonts w:eastAsiaTheme="minorHAnsi"/>
          <w:color w:val="000000" w:themeColor="text1"/>
          <w:lang w:eastAsia="en-US"/>
        </w:rPr>
        <w:t>in terms of</w:t>
      </w:r>
      <w:r w:rsidRPr="00AC5324">
        <w:rPr>
          <w:rFonts w:eastAsiaTheme="minorHAnsi"/>
          <w:color w:val="000000" w:themeColor="text1"/>
          <w:lang w:eastAsia="en-US"/>
        </w:rPr>
        <w:t xml:space="preserve"> the</w:t>
      </w:r>
      <w:r w:rsidR="004F1CDB">
        <w:rPr>
          <w:rFonts w:eastAsiaTheme="minorHAnsi"/>
          <w:color w:val="000000" w:themeColor="text1"/>
          <w:lang w:eastAsia="en-US"/>
        </w:rPr>
        <w:t>ir</w:t>
      </w:r>
      <w:r w:rsidRPr="00AC5324">
        <w:rPr>
          <w:rFonts w:eastAsiaTheme="minorHAnsi"/>
          <w:color w:val="000000" w:themeColor="text1"/>
          <w:lang w:eastAsia="en-US"/>
        </w:rPr>
        <w:t xml:space="preserve"> effect</w:t>
      </w:r>
      <w:r w:rsidR="004F1CDB">
        <w:rPr>
          <w:rFonts w:eastAsiaTheme="minorHAnsi"/>
          <w:color w:val="000000" w:themeColor="text1"/>
          <w:lang w:eastAsia="en-US"/>
        </w:rPr>
        <w:t>s</w:t>
      </w:r>
      <w:r w:rsidRPr="00AC5324">
        <w:rPr>
          <w:rFonts w:eastAsiaTheme="minorHAnsi"/>
          <w:color w:val="000000" w:themeColor="text1"/>
          <w:lang w:eastAsia="en-US"/>
        </w:rPr>
        <w:t xml:space="preserve"> on PBL thermodynamic and kinematic properties. </w:t>
      </w:r>
      <w:r>
        <w:rPr>
          <w:rFonts w:eastAsiaTheme="minorHAnsi"/>
          <w:color w:val="000000" w:themeColor="text1"/>
          <w:lang w:eastAsia="en-US"/>
        </w:rPr>
        <w:t xml:space="preserve"> </w:t>
      </w:r>
      <w:r>
        <w:rPr>
          <w:rFonts w:eastAsiaTheme="minorHAnsi"/>
          <w:color w:val="000000" w:themeColor="text1"/>
        </w:rPr>
        <w:t>Many</w:t>
      </w:r>
      <w:r w:rsidRPr="008D5E2C">
        <w:rPr>
          <w:rFonts w:eastAsiaTheme="minorHAnsi"/>
          <w:color w:val="000000" w:themeColor="text1"/>
        </w:rPr>
        <w:t xml:space="preserve"> studies, including some by this research group </w:t>
      </w:r>
      <w:r w:rsidRPr="008D5E2C">
        <w:rPr>
          <w:rFonts w:eastAsia="Times New Roman"/>
          <w:color w:val="000000" w:themeColor="text1"/>
        </w:rPr>
        <w:fldChar w:fldCharType="begin">
          <w:fldData xml:space="preserve">PEVuZE5vdGU+PENpdGU+PEF1dGhvcj5IdTwvQXV0aG9yPjxZZWFyPjIwMTA8L1llYXI+PFJlY051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=
</w:fldData>
        </w:fldChar>
      </w:r>
      <w:r w:rsidR="00DF57FD">
        <w:rPr>
          <w:rFonts w:eastAsia="Times New Roman"/>
          <w:color w:val="000000" w:themeColor="text1"/>
        </w:rPr>
        <w:instrText xml:space="preserve"> ADDIN EN.CITE </w:instrText>
      </w:r>
      <w:r w:rsidR="00DF57FD">
        <w:rPr>
          <w:rFonts w:eastAsia="Times New Roman"/>
          <w:color w:val="000000" w:themeColor="text1"/>
        </w:rPr>
        <w:fldChar w:fldCharType="begin">
          <w:fldData xml:space="preserve">PEVuZE5vdGU+PENpdGU+PEF1dGhvcj5IdTwvQXV0aG9yPjxZZWFyPjIwMTA8L1llYXI+PFJlY051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=
</w:fldData>
        </w:fldChar>
      </w:r>
      <w:r w:rsidR="00DF57FD">
        <w:rPr>
          <w:rFonts w:eastAsia="Times New Roman"/>
          <w:color w:val="000000" w:themeColor="text1"/>
        </w:rPr>
        <w:instrText xml:space="preserve"> ADDIN EN.CITE.DATA </w:instrText>
      </w:r>
      <w:r w:rsidR="00DF57FD">
        <w:rPr>
          <w:rFonts w:eastAsia="Times New Roman"/>
          <w:color w:val="000000" w:themeColor="text1"/>
        </w:rPr>
      </w:r>
      <w:r w:rsidR="00DF57FD">
        <w:rPr>
          <w:rFonts w:eastAsia="Times New Roman"/>
          <w:color w:val="000000" w:themeColor="text1"/>
        </w:rPr>
        <w:fldChar w:fldCharType="end"/>
      </w:r>
      <w:r w:rsidRPr="008D5E2C">
        <w:rPr>
          <w:rFonts w:eastAsia="Times New Roman"/>
          <w:color w:val="000000" w:themeColor="text1"/>
        </w:rPr>
      </w:r>
      <w:r w:rsidRPr="008D5E2C">
        <w:rPr>
          <w:rFonts w:eastAsia="Times New Roman"/>
          <w:color w:val="000000" w:themeColor="text1"/>
        </w:rPr>
        <w:fldChar w:fldCharType="separate"/>
      </w:r>
      <w:r w:rsidR="00DF57FD">
        <w:rPr>
          <w:rFonts w:eastAsia="Times New Roman"/>
          <w:noProof/>
          <w:color w:val="000000" w:themeColor="text1"/>
        </w:rPr>
        <w:t>(</w:t>
      </w:r>
      <w:hyperlink w:anchor="_ENREF_12" w:tooltip="Hu, 2012 #292" w:history="1">
        <w:r w:rsidR="00DF57FD" w:rsidRPr="00D44FB4">
          <w:rPr>
            <w:rStyle w:val="Hyperlink"/>
            <w:rFonts w:eastAsia="Times New Roman"/>
            <w:noProof/>
          </w:rPr>
          <w:t>Hu et al., 2012</w:t>
        </w:r>
      </w:hyperlink>
      <w:r w:rsidR="00DF57FD">
        <w:rPr>
          <w:rFonts w:eastAsia="Times New Roman"/>
          <w:noProof/>
          <w:color w:val="000000" w:themeColor="text1"/>
        </w:rPr>
        <w:t xml:space="preserve">; </w:t>
      </w:r>
      <w:hyperlink w:anchor="_ENREF_16" w:tooltip="Hu, 2013 #34629" w:history="1">
        <w:r w:rsidR="00DF57FD" w:rsidRPr="00D44FB4">
          <w:rPr>
            <w:rStyle w:val="Hyperlink"/>
            <w:rFonts w:eastAsia="Times New Roman"/>
            <w:noProof/>
          </w:rPr>
          <w:t>Hu et al., 2013b</w:t>
        </w:r>
      </w:hyperlink>
      <w:r w:rsidR="00DF57FD">
        <w:rPr>
          <w:rFonts w:eastAsia="Times New Roman"/>
          <w:noProof/>
          <w:color w:val="000000" w:themeColor="text1"/>
        </w:rPr>
        <w:t xml:space="preserve">; </w:t>
      </w:r>
      <w:hyperlink w:anchor="_ENREF_18" w:tooltip="Hu, 2010 #51" w:history="1">
        <w:r w:rsidR="00DF57FD" w:rsidRPr="00D44FB4">
          <w:rPr>
            <w:rStyle w:val="Hyperlink"/>
            <w:rFonts w:eastAsia="Times New Roman"/>
            <w:noProof/>
          </w:rPr>
          <w:t>Hu et al., 2010b</w:t>
        </w:r>
      </w:hyperlink>
      <w:r w:rsidR="00DF57FD">
        <w:rPr>
          <w:rFonts w:eastAsia="Times New Roman"/>
          <w:noProof/>
          <w:color w:val="000000" w:themeColor="text1"/>
        </w:rPr>
        <w:t xml:space="preserve">; </w:t>
      </w:r>
      <w:hyperlink w:anchor="_ENREF_23" w:tooltip="Hu, 2010 #55" w:history="1">
        <w:r w:rsidR="00DF57FD" w:rsidRPr="00D44FB4">
          <w:rPr>
            <w:rStyle w:val="Hyperlink"/>
            <w:rFonts w:eastAsia="Times New Roman"/>
            <w:noProof/>
          </w:rPr>
          <w:t>Hu et al., 2010d</w:t>
        </w:r>
      </w:hyperlink>
      <w:r w:rsidR="00DF57FD">
        <w:rPr>
          <w:rFonts w:eastAsia="Times New Roman"/>
          <w:noProof/>
          <w:color w:val="000000" w:themeColor="text1"/>
        </w:rPr>
        <w:t>)</w:t>
      </w:r>
      <w:r w:rsidRPr="008D5E2C">
        <w:rPr>
          <w:rFonts w:eastAsia="Times New Roman"/>
          <w:color w:val="000000" w:themeColor="text1"/>
        </w:rPr>
        <w:fldChar w:fldCharType="end"/>
      </w:r>
      <w:r w:rsidRPr="008D5E2C">
        <w:rPr>
          <w:rFonts w:eastAsiaTheme="minorHAnsi"/>
          <w:color w:val="000000" w:themeColor="text1"/>
        </w:rPr>
        <w:t xml:space="preserve"> have </w:t>
      </w:r>
      <w:r>
        <w:rPr>
          <w:rFonts w:eastAsiaTheme="minorHAnsi"/>
          <w:color w:val="000000" w:themeColor="text1"/>
        </w:rPr>
        <w:t>further confirmed</w:t>
      </w:r>
      <w:r w:rsidRPr="008D5E2C">
        <w:rPr>
          <w:rFonts w:eastAsiaTheme="minorHAnsi"/>
          <w:color w:val="000000" w:themeColor="text1"/>
        </w:rPr>
        <w:t xml:space="preserve"> </w:t>
      </w:r>
      <w:r>
        <w:rPr>
          <w:rFonts w:eastAsiaTheme="minorHAnsi"/>
          <w:color w:val="000000" w:themeColor="text1"/>
        </w:rPr>
        <w:t>the importance</w:t>
      </w:r>
      <w:r w:rsidRPr="008D5E2C">
        <w:rPr>
          <w:rFonts w:eastAsiaTheme="minorHAnsi"/>
          <w:color w:val="000000" w:themeColor="text1"/>
        </w:rPr>
        <w:t xml:space="preserve"> of PBL schemes</w:t>
      </w:r>
      <w:r>
        <w:rPr>
          <w:rFonts w:eastAsiaTheme="minorHAnsi"/>
          <w:color w:val="000000" w:themeColor="text1"/>
        </w:rPr>
        <w:t xml:space="preserve"> in air quality predictions</w:t>
      </w:r>
      <w:r w:rsidR="0083051E">
        <w:rPr>
          <w:rFonts w:eastAsiaTheme="minorHAnsi"/>
          <w:color w:val="000000" w:themeColor="text1"/>
        </w:rPr>
        <w:t>/simulations</w:t>
      </w:r>
      <w:r w:rsidRPr="008D5E2C">
        <w:rPr>
          <w:rFonts w:eastAsiaTheme="minorHAnsi"/>
          <w:color w:val="000000" w:themeColor="text1"/>
        </w:rPr>
        <w:t xml:space="preserve">. </w:t>
      </w:r>
      <w:bookmarkEnd w:id="11"/>
      <w:bookmarkEnd w:id="12"/>
    </w:p>
    <w:p w14:paraId="2E6B7CF1" w14:textId="77777777" w:rsidR="000A7551" w:rsidRDefault="000A7551" w:rsidP="000A7551">
      <w:pPr>
        <w:ind w:firstLine="360"/>
        <w:jc w:val="both"/>
        <w:rPr>
          <w:rFonts w:eastAsiaTheme="minorHAnsi"/>
          <w:color w:val="000000" w:themeColor="text1"/>
        </w:rPr>
      </w:pPr>
    </w:p>
    <w:p w14:paraId="598D9EFE" w14:textId="3483A8F0" w:rsidR="00ED13BF" w:rsidRPr="000A7551" w:rsidRDefault="00DA14D8" w:rsidP="000A7551">
      <w:pPr>
        <w:ind w:firstLine="360"/>
        <w:jc w:val="both"/>
        <w:rPr>
          <w:rFonts w:eastAsiaTheme="minorHAnsi"/>
          <w:color w:val="000000" w:themeColor="text1"/>
          <w:lang w:eastAsia="en-US"/>
        </w:rPr>
      </w:pPr>
      <w:r w:rsidRPr="00AC5324">
        <w:rPr>
          <w:rFonts w:eastAsiaTheme="minorHAnsi"/>
          <w:color w:val="000000" w:themeColor="text1"/>
          <w:lang w:eastAsia="en-US"/>
        </w:rPr>
        <w:lastRenderedPageBreak/>
        <w:t xml:space="preserve">PBL schemes can be classified into local and nonlocal schemes. Local schemes </w:t>
      </w:r>
      <w:r w:rsidRPr="00AC5324">
        <w:rPr>
          <w:rFonts w:eastAsia="Times New Roman"/>
          <w:color w:val="000000" w:themeColor="text1"/>
        </w:rPr>
        <w:t xml:space="preserve">estimate the turbulent fluxes at each point in a model from the mean atmospheric variables and/or their gradients at that point, whereas nonlocal schemes estimate the turbulent fluxes based on the atmospheric variables over a deeper layer covering multiple levels through the PBL </w:t>
      </w:r>
      <w:r w:rsidRPr="00AC5324">
        <w:rPr>
          <w:rFonts w:eastAsia="Times New Roman"/>
          <w:color w:val="000000" w:themeColor="text1"/>
        </w:rPr>
        <w:fldChar w:fldCharType="begin">
          <w:fldData xml:space="preserve">PEVuZE5vdGU+PENpdGU+PEF1dGhvcj5IdTwvQXV0aG9yPjxZZWFyPjIwMTA8L1llYXI+PFJlY051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</w:fldData>
        </w:fldChar>
      </w:r>
      <w:r w:rsidR="00786D79">
        <w:rPr>
          <w:rFonts w:eastAsia="Times New Roman"/>
          <w:color w:val="000000" w:themeColor="text1"/>
        </w:rPr>
        <w:instrText xml:space="preserve"> ADDIN EN.CITE </w:instrText>
      </w:r>
      <w:r w:rsidR="00786D79">
        <w:rPr>
          <w:rFonts w:eastAsia="Times New Roman"/>
          <w:color w:val="000000" w:themeColor="text1"/>
        </w:rPr>
        <w:fldChar w:fldCharType="begin">
          <w:fldData xml:space="preserve">PEVuZE5vdGU+PENpdGU+PEF1dGhvcj5IdTwvQXV0aG9yPjxZZWFyPjIwMTA8L1llYXI+PFJlY051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</w:fldData>
        </w:fldChar>
      </w:r>
      <w:r w:rsidR="00786D79">
        <w:rPr>
          <w:rFonts w:eastAsia="Times New Roman"/>
          <w:color w:val="000000" w:themeColor="text1"/>
        </w:rPr>
        <w:instrText xml:space="preserve"> ADDIN EN.CITE.DATA </w:instrText>
      </w:r>
      <w:r w:rsidR="00786D79">
        <w:rPr>
          <w:rFonts w:eastAsia="Times New Roman"/>
          <w:color w:val="000000" w:themeColor="text1"/>
        </w:rPr>
      </w:r>
      <w:r w:rsidR="00786D79">
        <w:rPr>
          <w:rFonts w:eastAsia="Times New Roman"/>
          <w:color w:val="000000" w:themeColor="text1"/>
        </w:rPr>
        <w:fldChar w:fldCharType="end"/>
      </w:r>
      <w:r w:rsidRPr="00AC5324">
        <w:rPr>
          <w:rFonts w:eastAsia="Times New Roman"/>
          <w:color w:val="000000" w:themeColor="text1"/>
        </w:rPr>
      </w:r>
      <w:r w:rsidRPr="00AC5324">
        <w:rPr>
          <w:rFonts w:eastAsia="Times New Roman"/>
          <w:color w:val="000000" w:themeColor="text1"/>
        </w:rPr>
        <w:fldChar w:fldCharType="separate"/>
      </w:r>
      <w:r w:rsidR="00786D79">
        <w:rPr>
          <w:rFonts w:eastAsia="Times New Roman"/>
          <w:noProof/>
          <w:color w:val="000000" w:themeColor="text1"/>
        </w:rPr>
        <w:t>(</w:t>
      </w:r>
      <w:hyperlink w:anchor="_ENREF_7" w:tooltip="Cohen, 2015 #125" w:history="1">
        <w:r w:rsidR="00786D79" w:rsidRPr="00D44FB4">
          <w:rPr>
            <w:rStyle w:val="Hyperlink"/>
            <w:rFonts w:eastAsia="Times New Roman"/>
            <w:noProof/>
          </w:rPr>
          <w:t>Cohen et al., 2015</w:t>
        </w:r>
      </w:hyperlink>
      <w:r w:rsidR="00786D79">
        <w:rPr>
          <w:rFonts w:eastAsia="Times New Roman"/>
          <w:noProof/>
          <w:color w:val="000000" w:themeColor="text1"/>
        </w:rPr>
        <w:t xml:space="preserve">; </w:t>
      </w:r>
      <w:hyperlink w:anchor="_ENREF_18" w:tooltip="Hu, 2010 #51" w:history="1">
        <w:r w:rsidR="00786D79" w:rsidRPr="00D44FB4">
          <w:rPr>
            <w:rStyle w:val="Hyperlink"/>
            <w:rFonts w:eastAsia="Times New Roman"/>
            <w:noProof/>
          </w:rPr>
          <w:t>Hu et al., 2010b</w:t>
        </w:r>
      </w:hyperlink>
      <w:r w:rsidR="00786D79">
        <w:rPr>
          <w:rFonts w:eastAsia="Times New Roman"/>
          <w:noProof/>
          <w:color w:val="000000" w:themeColor="text1"/>
        </w:rPr>
        <w:t>)</w:t>
      </w:r>
      <w:r w:rsidRPr="00AC5324">
        <w:rPr>
          <w:rFonts w:eastAsia="Times New Roman"/>
          <w:color w:val="000000" w:themeColor="text1"/>
        </w:rPr>
        <w:fldChar w:fldCharType="end"/>
      </w:r>
      <w:r w:rsidRPr="00AC5324">
        <w:rPr>
          <w:rFonts w:eastAsia="Times New Roman"/>
          <w:color w:val="000000" w:themeColor="text1"/>
        </w:rPr>
        <w:t xml:space="preserve">.  The assumption among local schemes that fluxes depend solely on local values and local gradients of model state variables is least valid under convective conditions when turbulent fluxes are dominated by large eddies that transport fluid </w:t>
      </w:r>
      <w:r w:rsidR="00397394">
        <w:rPr>
          <w:rFonts w:eastAsia="Times New Roman"/>
          <w:color w:val="000000" w:themeColor="text1"/>
        </w:rPr>
        <w:t xml:space="preserve">over </w:t>
      </w:r>
      <w:r w:rsidRPr="00AC5324">
        <w:rPr>
          <w:rFonts w:eastAsia="Times New Roman"/>
          <w:color w:val="000000" w:themeColor="text1"/>
        </w:rPr>
        <w:t xml:space="preserve">longer distances </w:t>
      </w:r>
      <w:r w:rsidRPr="00AC5324">
        <w:rPr>
          <w:rFonts w:eastAsia="Times New Roman"/>
          <w:color w:val="000000" w:themeColor="text1"/>
        </w:rPr>
        <w:fldChar w:fldCharType="begin">
          <w:fldData xml:space="preserve">PEVuZE5vdGU+PENpdGU+PEF1dGhvcj5IdTwvQXV0aG9yPjxZZWFyPjIwMTA8L1llYXI+PFJlY051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==
</w:fldData>
        </w:fldChar>
      </w:r>
      <w:r w:rsidR="00786D79">
        <w:rPr>
          <w:rFonts w:eastAsia="Times New Roman"/>
          <w:color w:val="000000" w:themeColor="text1"/>
        </w:rPr>
        <w:instrText xml:space="preserve"> ADDIN EN.CITE </w:instrText>
      </w:r>
      <w:r w:rsidR="00786D79">
        <w:rPr>
          <w:rFonts w:eastAsia="Times New Roman"/>
          <w:color w:val="000000" w:themeColor="text1"/>
        </w:rPr>
        <w:fldChar w:fldCharType="begin">
          <w:fldData xml:space="preserve">PEVuZE5vdGU+PENpdGU+PEF1dGhvcj5IdTwvQXV0aG9yPjxZZWFyPjIwMTA8L1llYXI+PFJlY051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==
</w:fldData>
        </w:fldChar>
      </w:r>
      <w:r w:rsidR="00786D79">
        <w:rPr>
          <w:rFonts w:eastAsia="Times New Roman"/>
          <w:color w:val="000000" w:themeColor="text1"/>
        </w:rPr>
        <w:instrText xml:space="preserve"> ADDIN EN.CITE.DATA </w:instrText>
      </w:r>
      <w:r w:rsidR="00786D79">
        <w:rPr>
          <w:rFonts w:eastAsia="Times New Roman"/>
          <w:color w:val="000000" w:themeColor="text1"/>
        </w:rPr>
      </w:r>
      <w:r w:rsidR="00786D79">
        <w:rPr>
          <w:rFonts w:eastAsia="Times New Roman"/>
          <w:color w:val="000000" w:themeColor="text1"/>
        </w:rPr>
        <w:fldChar w:fldCharType="end"/>
      </w:r>
      <w:r w:rsidRPr="00AC5324">
        <w:rPr>
          <w:rFonts w:eastAsia="Times New Roman"/>
          <w:color w:val="000000" w:themeColor="text1"/>
        </w:rPr>
      </w:r>
      <w:r w:rsidRPr="00AC5324">
        <w:rPr>
          <w:rFonts w:eastAsia="Times New Roman"/>
          <w:color w:val="000000" w:themeColor="text1"/>
        </w:rPr>
        <w:fldChar w:fldCharType="separate"/>
      </w:r>
      <w:r w:rsidR="00786D79">
        <w:rPr>
          <w:rFonts w:eastAsia="Times New Roman"/>
          <w:noProof/>
          <w:color w:val="000000" w:themeColor="text1"/>
        </w:rPr>
        <w:t>(</w:t>
      </w:r>
      <w:hyperlink w:anchor="_ENREF_18" w:tooltip="Hu, 2010 #51" w:history="1">
        <w:r w:rsidR="00786D79" w:rsidRPr="00D44FB4">
          <w:rPr>
            <w:rStyle w:val="Hyperlink"/>
            <w:rFonts w:eastAsia="Times New Roman"/>
            <w:noProof/>
          </w:rPr>
          <w:t>Hu et al., 2010b</w:t>
        </w:r>
      </w:hyperlink>
      <w:r w:rsidR="00786D79">
        <w:rPr>
          <w:rFonts w:eastAsia="Times New Roman"/>
          <w:noProof/>
          <w:color w:val="000000" w:themeColor="text1"/>
        </w:rPr>
        <w:t>)</w:t>
      </w:r>
      <w:r w:rsidRPr="00AC5324">
        <w:rPr>
          <w:rFonts w:eastAsia="Times New Roman"/>
          <w:color w:val="000000" w:themeColor="text1"/>
        </w:rPr>
        <w:fldChar w:fldCharType="end"/>
      </w:r>
      <w:r w:rsidRPr="00AC5324">
        <w:rPr>
          <w:rFonts w:eastAsia="Times New Roman"/>
          <w:color w:val="000000" w:themeColor="text1"/>
        </w:rPr>
        <w:t xml:space="preserve">.  </w:t>
      </w:r>
      <w:r w:rsidRPr="00AC5324">
        <w:rPr>
          <w:rFonts w:eastAsiaTheme="minorHAnsi"/>
          <w:color w:val="000000" w:themeColor="text1"/>
          <w:lang w:eastAsia="en-US"/>
        </w:rPr>
        <w:t xml:space="preserve">Previous studies found that traditional local schemes (e.g., </w:t>
      </w:r>
      <w:r w:rsidRPr="00AC5324">
        <w:rPr>
          <w:rFonts w:eastAsia="Times New Roman"/>
          <w:color w:val="000000" w:themeColor="text1"/>
        </w:rPr>
        <w:t>Mellor–Yamada–</w:t>
      </w:r>
      <w:proofErr w:type="spellStart"/>
      <w:r w:rsidRPr="00AC5324">
        <w:rPr>
          <w:rFonts w:eastAsia="Times New Roman"/>
          <w:color w:val="000000" w:themeColor="text1"/>
        </w:rPr>
        <w:t>Janjić</w:t>
      </w:r>
      <w:proofErr w:type="spellEnd"/>
      <w:r w:rsidRPr="00AC5324">
        <w:rPr>
          <w:rFonts w:eastAsia="Times New Roman"/>
          <w:color w:val="000000" w:themeColor="text1"/>
        </w:rPr>
        <w:t xml:space="preserve"> (MYJ) or quasi-normal scale elimination (QNSE)) predict daytime continental boundary layers that are too cool and shallow; while nonlocal schemes (e.g., Asymmetrical convective model, version 2 (ACM2) or Yonsei University (YSU) schemes) or the more recently-updated local scheme (e.g., Mellor–Yamada Nakanishi and </w:t>
      </w:r>
      <w:proofErr w:type="spellStart"/>
      <w:r w:rsidRPr="00AC5324">
        <w:rPr>
          <w:rFonts w:eastAsia="Times New Roman"/>
          <w:color w:val="000000" w:themeColor="text1"/>
        </w:rPr>
        <w:t>Niino</w:t>
      </w:r>
      <w:proofErr w:type="spellEnd"/>
      <w:r w:rsidRPr="00AC5324">
        <w:rPr>
          <w:rFonts w:eastAsia="Times New Roman"/>
          <w:color w:val="000000" w:themeColor="text1"/>
        </w:rPr>
        <w:t xml:space="preserve"> (MYNN)) predict deeper and warmer daytime continental boundary layers than MYJ and QNSE </w:t>
      </w:r>
      <w:r w:rsidRPr="00AC5324">
        <w:rPr>
          <w:rFonts w:eastAsia="Times New Roman"/>
          <w:color w:val="000000" w:themeColor="text1"/>
        </w:rPr>
        <w:fldChar w:fldCharType="begin">
          <w:fldData xml:space="preserve">PEVuZE5vdGU+PENpdGU+PEF1dGhvcj5DbGFyazwvQXV0aG9yPjxZZWFyPjIwMTU8L1llYXI+PFJl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</w:fldData>
        </w:fldChar>
      </w:r>
      <w:r w:rsidR="00E438C8">
        <w:rPr>
          <w:rFonts w:eastAsia="Times New Roman"/>
          <w:color w:val="000000" w:themeColor="text1"/>
        </w:rPr>
        <w:instrText xml:space="preserve"> ADDIN EN.CITE </w:instrText>
      </w:r>
      <w:r w:rsidR="00E438C8">
        <w:rPr>
          <w:rFonts w:eastAsia="Times New Roman"/>
          <w:color w:val="000000" w:themeColor="text1"/>
        </w:rPr>
        <w:fldChar w:fldCharType="begin">
          <w:fldData xml:space="preserve">PEVuZE5vdGU+PENpdGU+PEF1dGhvcj5DbGFyazwvQXV0aG9yPjxZZWFyPjIwMTU8L1llYXI+PFJl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</w:fldData>
        </w:fldChar>
      </w:r>
      <w:r w:rsidR="00E438C8">
        <w:rPr>
          <w:rFonts w:eastAsia="Times New Roman"/>
          <w:color w:val="000000" w:themeColor="text1"/>
        </w:rPr>
        <w:instrText xml:space="preserve"> ADDIN EN.CITE.DATA </w:instrText>
      </w:r>
      <w:r w:rsidR="00E438C8">
        <w:rPr>
          <w:rFonts w:eastAsia="Times New Roman"/>
          <w:color w:val="000000" w:themeColor="text1"/>
        </w:rPr>
      </w:r>
      <w:r w:rsidR="00E438C8">
        <w:rPr>
          <w:rFonts w:eastAsia="Times New Roman"/>
          <w:color w:val="000000" w:themeColor="text1"/>
        </w:rPr>
        <w:fldChar w:fldCharType="end"/>
      </w:r>
      <w:r w:rsidRPr="00AC5324">
        <w:rPr>
          <w:rFonts w:eastAsia="Times New Roman"/>
          <w:color w:val="000000" w:themeColor="text1"/>
        </w:rPr>
      </w:r>
      <w:r w:rsidRPr="00AC5324">
        <w:rPr>
          <w:rFonts w:eastAsia="Times New Roman"/>
          <w:color w:val="000000" w:themeColor="text1"/>
        </w:rPr>
        <w:fldChar w:fldCharType="separate"/>
      </w:r>
      <w:r w:rsidR="00E438C8">
        <w:rPr>
          <w:rFonts w:eastAsia="Times New Roman"/>
          <w:noProof/>
          <w:color w:val="000000" w:themeColor="text1"/>
        </w:rPr>
        <w:t>(</w:t>
      </w:r>
      <w:hyperlink w:anchor="_ENREF_3" w:tooltip="Bright, 2002 #45" w:history="1">
        <w:r w:rsidR="00E438C8" w:rsidRPr="00D44FB4">
          <w:rPr>
            <w:rStyle w:val="Hyperlink"/>
            <w:rFonts w:eastAsia="Times New Roman"/>
            <w:noProof/>
          </w:rPr>
          <w:t>Bright &amp; Mullen, 2002</w:t>
        </w:r>
      </w:hyperlink>
      <w:r w:rsidR="00E438C8">
        <w:rPr>
          <w:rFonts w:eastAsia="Times New Roman"/>
          <w:noProof/>
          <w:color w:val="000000" w:themeColor="text1"/>
        </w:rPr>
        <w:t xml:space="preserve">; </w:t>
      </w:r>
      <w:hyperlink w:anchor="_ENREF_5" w:tooltip="Clark, 2015 #47" w:history="1">
        <w:r w:rsidR="00E438C8" w:rsidRPr="00D44FB4">
          <w:rPr>
            <w:rStyle w:val="Hyperlink"/>
            <w:rFonts w:eastAsia="Times New Roman"/>
            <w:noProof/>
          </w:rPr>
          <w:t>Clark et al., 2015</w:t>
        </w:r>
      </w:hyperlink>
      <w:r w:rsidR="00E438C8">
        <w:rPr>
          <w:rFonts w:eastAsia="Times New Roman"/>
          <w:noProof/>
          <w:color w:val="000000" w:themeColor="text1"/>
        </w:rPr>
        <w:t xml:space="preserve">; </w:t>
      </w:r>
      <w:hyperlink w:anchor="_ENREF_8" w:tooltip="Coniglio, 2013 #46" w:history="1">
        <w:r w:rsidR="00E438C8" w:rsidRPr="00D44FB4">
          <w:rPr>
            <w:rStyle w:val="Hyperlink"/>
            <w:rFonts w:eastAsia="Times New Roman"/>
            <w:noProof/>
          </w:rPr>
          <w:t>Coniglio et al., 2013</w:t>
        </w:r>
      </w:hyperlink>
      <w:r w:rsidR="00E438C8">
        <w:rPr>
          <w:rFonts w:eastAsia="Times New Roman"/>
          <w:noProof/>
          <w:color w:val="000000" w:themeColor="text1"/>
        </w:rPr>
        <w:t>)</w:t>
      </w:r>
      <w:r w:rsidRPr="00AC5324">
        <w:rPr>
          <w:rFonts w:eastAsia="Times New Roman"/>
          <w:color w:val="000000" w:themeColor="text1"/>
        </w:rPr>
        <w:fldChar w:fldCharType="end"/>
      </w:r>
      <w:r w:rsidRPr="00AC5324">
        <w:rPr>
          <w:rFonts w:eastAsia="Times New Roman"/>
          <w:color w:val="000000" w:themeColor="text1"/>
        </w:rPr>
        <w:t xml:space="preserve">. </w:t>
      </w:r>
      <w:r w:rsidR="00397394">
        <w:rPr>
          <w:rFonts w:eastAsia="Times New Roman"/>
          <w:color w:val="000000" w:themeColor="text1"/>
        </w:rPr>
        <w:t xml:space="preserve"> </w:t>
      </w:r>
      <w:r w:rsidRPr="00AC5324">
        <w:rPr>
          <w:rFonts w:eastAsia="Times New Roman"/>
          <w:color w:val="000000" w:themeColor="text1"/>
        </w:rPr>
        <w:t xml:space="preserve">Less consensus is reached for the performance of PBL schemes over marine boundary layer. </w:t>
      </w:r>
      <w:r w:rsidR="00D416B9">
        <w:rPr>
          <w:rFonts w:eastAsia="Times New Roman"/>
          <w:color w:val="000000" w:themeColor="text1"/>
        </w:rPr>
        <w:t xml:space="preserve"> </w:t>
      </w:r>
      <w:r w:rsidRPr="00AC5324">
        <w:rPr>
          <w:rFonts w:eastAsiaTheme="minorHAnsi"/>
          <w:color w:val="000000" w:themeColor="text1"/>
          <w:lang w:eastAsia="en-US"/>
        </w:rPr>
        <w:t xml:space="preserve">Most PBL schemes have different treatments for stable and unstable boundary layers. </w:t>
      </w:r>
      <w:r w:rsidRPr="00AC5324">
        <w:rPr>
          <w:color w:val="000000" w:themeColor="text1"/>
        </w:rPr>
        <w:t xml:space="preserve">The uncertainties associated with PBL schemes for nighttime stable boundary layer is even larger </w:t>
      </w:r>
      <w:r w:rsidRPr="00AC5324">
        <w:rPr>
          <w:color w:val="000000" w:themeColor="text1"/>
        </w:rPr>
        <w:fldChar w:fldCharType="begin">
          <w:fldData xml:space="preserve">PEVuZE5vdGU+PENpdGU+PEF1dGhvcj5CZWFyZTwvQXV0aG9yPjxZZWFyPjIwMDY8L1llYXI+PFJl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</w:fldData>
        </w:fldChar>
      </w:r>
      <w:r>
        <w:rPr>
          <w:color w:val="000000" w:themeColor="text1"/>
        </w:rPr>
        <w:instrText xml:space="preserve"> ADDIN EN.CITE </w:instrText>
      </w:r>
      <w:r>
        <w:rPr>
          <w:color w:val="000000" w:themeColor="text1"/>
        </w:rPr>
        <w:fldChar w:fldCharType="begin">
          <w:fldData xml:space="preserve">PEVuZE5vdGU+PENpdGU+PEF1dGhvcj5CZWFyZTwvQXV0aG9yPjxZZWFyPjIwMDY8L1llYXI+PFJl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</w:fldData>
        </w:fldChar>
      </w:r>
      <w:r>
        <w:rPr>
          <w:color w:val="000000" w:themeColor="text1"/>
        </w:rPr>
        <w:instrText xml:space="preserve"> ADDIN EN.CITE.DATA </w:instrText>
      </w:r>
      <w:r>
        <w:rPr>
          <w:color w:val="000000" w:themeColor="text1"/>
        </w:rPr>
      </w:r>
      <w:r>
        <w:rPr>
          <w:color w:val="000000" w:themeColor="text1"/>
        </w:rPr>
        <w:fldChar w:fldCharType="end"/>
      </w:r>
      <w:r w:rsidRPr="00AC5324">
        <w:rPr>
          <w:color w:val="000000" w:themeColor="text1"/>
        </w:rPr>
      </w:r>
      <w:r w:rsidRPr="00AC5324">
        <w:rPr>
          <w:color w:val="000000" w:themeColor="text1"/>
        </w:rPr>
        <w:fldChar w:fldCharType="separate"/>
      </w:r>
      <w:r>
        <w:rPr>
          <w:noProof/>
          <w:color w:val="000000" w:themeColor="text1"/>
        </w:rPr>
        <w:t>(</w:t>
      </w:r>
      <w:hyperlink w:anchor="_ENREF_2" w:tooltip="Beare, 2006 #134" w:history="1">
        <w:r w:rsidRPr="00D44FB4">
          <w:rPr>
            <w:rStyle w:val="Hyperlink"/>
            <w:noProof/>
          </w:rPr>
          <w:t>Beare et al., 2006</w:t>
        </w:r>
      </w:hyperlink>
      <w:r>
        <w:rPr>
          <w:noProof/>
          <w:color w:val="000000" w:themeColor="text1"/>
        </w:rPr>
        <w:t xml:space="preserve">; </w:t>
      </w:r>
      <w:hyperlink w:anchor="_ENREF_4" w:tooltip="Brown, 2008 #135" w:history="1">
        <w:r w:rsidRPr="00D44FB4">
          <w:rPr>
            <w:rStyle w:val="Hyperlink"/>
            <w:noProof/>
          </w:rPr>
          <w:t>Brown et al., 2008</w:t>
        </w:r>
      </w:hyperlink>
      <w:r>
        <w:rPr>
          <w:noProof/>
          <w:color w:val="000000" w:themeColor="text1"/>
        </w:rPr>
        <w:t xml:space="preserve">; </w:t>
      </w:r>
      <w:hyperlink w:anchor="_ENREF_11" w:tooltip="Hong, 2010 #126" w:history="1">
        <w:r w:rsidRPr="00D44FB4">
          <w:rPr>
            <w:rStyle w:val="Hyperlink"/>
            <w:noProof/>
          </w:rPr>
          <w:t>Hong, 2010</w:t>
        </w:r>
      </w:hyperlink>
      <w:r>
        <w:rPr>
          <w:noProof/>
          <w:color w:val="000000" w:themeColor="text1"/>
        </w:rPr>
        <w:t>)</w:t>
      </w:r>
      <w:r w:rsidRPr="00AC5324">
        <w:rPr>
          <w:color w:val="000000" w:themeColor="text1"/>
        </w:rPr>
        <w:fldChar w:fldCharType="end"/>
      </w:r>
      <w:r w:rsidRPr="00AC5324">
        <w:rPr>
          <w:color w:val="000000" w:themeColor="text1"/>
        </w:rPr>
        <w:t xml:space="preserve">. </w:t>
      </w:r>
      <w:r w:rsidR="00D416B9">
        <w:rPr>
          <w:color w:val="000000" w:themeColor="text1"/>
        </w:rPr>
        <w:t xml:space="preserve"> </w:t>
      </w:r>
      <w:r w:rsidRPr="00AC5324">
        <w:rPr>
          <w:color w:val="000000" w:themeColor="text1"/>
        </w:rPr>
        <w:t xml:space="preserve">The performance of PBL schemes during daytime convective boundary layer and nighttime stable boundary layer may interact each other, making the evaluation and understanding of the overall performance of PBL schemes more complicated </w:t>
      </w:r>
      <w:r w:rsidRPr="00AC5324">
        <w:rPr>
          <w:color w:val="000000" w:themeColor="text1"/>
        </w:rPr>
        <w:fldChar w:fldCharType="begin"/>
      </w:r>
      <w:r>
        <w:rPr>
          <w:color w:val="000000" w:themeColor="text1"/>
        </w:rPr>
        <w:instrText xml:space="preserve"> ADDIN EN.CITE &lt;EndNote&gt;&lt;Cite&gt;&lt;Author&gt;Shin&lt;/Author&gt;&lt;Year&gt;2011&lt;/Year&gt;&lt;RecNum&gt;51&lt;/RecNum&gt;&lt;DisplayText&gt;(Shin &amp;amp; Hong, 2011)&lt;/DisplayText&gt;&lt;record&gt;&lt;rec-number&gt;51&lt;/rec-number&gt;&lt;foreign-keys&gt;&lt;key app="EN" db-id="dx0szsvths9xfmewvzm5wwverf9zz9pw5vaf" timestamp="1489552094"&gt;51&lt;/key&gt;&lt;/foreign-keys&gt;&lt;ref-type name="Journal Article"&gt;17&lt;/ref-type&gt;&lt;contributors&gt;&lt;authors&gt;&lt;author&gt;Shin, H. H.&lt;/author&gt;&lt;author&gt;Hong, S. Y.&lt;/author&gt;&lt;/authors&gt;&lt;/contributors&gt;&lt;auth-address&gt;Yonsei Univ, Dept Atmospher Sci, Coll Sci, Seoul 120749, South Korea&lt;/auth-address&gt;&lt;titles&gt;&lt;title&gt;Intercomparison of Planetary Boundary-Layer Parametrizations in the WRF Model for a Single Day from CASES-99&lt;/title&gt;&lt;secondary-title&gt;Boundary-Layer Meteorology&lt;/secondary-title&gt;&lt;alt-title&gt;Bound-Lay Meteorol&lt;/alt-title&gt;&lt;/titles&gt;&lt;periodical&gt;&lt;full-title&gt;Boundary-Layer Meteorology&lt;/full-title&gt;&lt;abbr-1&gt;Bound-Lay Meteorol&lt;/abbr-1&gt;&lt;/periodical&gt;&lt;alt-periodical&gt;&lt;full-title&gt;Boundary-Layer Meteorology&lt;/full-title&gt;&lt;abbr-1&gt;Bound-Lay Meteorol&lt;/abbr-1&gt;&lt;/alt-periodical&gt;&lt;pages&gt;261-281&lt;/pages&gt;&lt;volume&gt;139&lt;/volume&gt;&lt;number&gt;2&lt;/number&gt;&lt;keywords&gt;&lt;keyword&gt;cases-99&lt;/keyword&gt;&lt;keyword&gt;intercomparison&lt;/keyword&gt;&lt;keyword&gt;parametrization&lt;/keyword&gt;&lt;keyword&gt;planetary boundary layer&lt;/keyword&gt;&lt;keyword&gt;surface layer&lt;/keyword&gt;&lt;keyword&gt;weather research and forecasting model&lt;/keyword&gt;&lt;keyword&gt;high-resolution simulations&lt;/keyword&gt;&lt;keyword&gt;nonlocal closure-model&lt;/keyword&gt;&lt;keyword&gt;part i&lt;/keyword&gt;&lt;keyword&gt;vertical diffusion&lt;/keyword&gt;&lt;keyword&gt;parameterizations&lt;/keyword&gt;&lt;keyword&gt;sensitivity&lt;/keyword&gt;&lt;keyword&gt;turbulence&lt;/keyword&gt;&lt;keyword&gt;land&lt;/keyword&gt;&lt;keyword&gt;implementation&lt;/keyword&gt;&lt;keyword&gt;package&lt;/keyword&gt;&lt;/keywords&gt;&lt;dates&gt;&lt;year&gt;2011&lt;/year&gt;&lt;pub-dates&gt;&lt;date&gt;May&lt;/date&gt;&lt;/pub-dates&gt;&lt;/dates&gt;&lt;isbn&gt;0006-8314&lt;/isbn&gt;&lt;accession-num&gt;WOS:000289109200005&lt;/accession-num&gt;&lt;urls&gt;&lt;related-urls&gt;&lt;url&gt;&amp;lt;Go to ISI&amp;gt;://WOS:000289109200005&lt;/url&gt;&lt;/related-urls&gt;&lt;/urls&gt;&lt;electronic-resource-num&gt;10.1007/s10546-010-9583-z&lt;/electronic-resource-num&gt;&lt;language&gt;English&lt;/language&gt;&lt;/record&gt;&lt;/Cite&gt;&lt;/EndNote&gt;</w:instrText>
      </w:r>
      <w:r w:rsidRPr="00AC5324">
        <w:rPr>
          <w:color w:val="000000" w:themeColor="text1"/>
        </w:rPr>
        <w:fldChar w:fldCharType="separate"/>
      </w:r>
      <w:r>
        <w:rPr>
          <w:noProof/>
          <w:color w:val="000000" w:themeColor="text1"/>
        </w:rPr>
        <w:t>(</w:t>
      </w:r>
      <w:hyperlink w:anchor="_ENREF_43" w:tooltip="Shin, 2011 #51" w:history="1">
        <w:r w:rsidRPr="00D44FB4">
          <w:rPr>
            <w:rStyle w:val="Hyperlink"/>
            <w:noProof/>
          </w:rPr>
          <w:t>Shin &amp; Hong, 2011</w:t>
        </w:r>
      </w:hyperlink>
      <w:r>
        <w:rPr>
          <w:noProof/>
          <w:color w:val="000000" w:themeColor="text1"/>
        </w:rPr>
        <w:t>)</w:t>
      </w:r>
      <w:r w:rsidRPr="00AC5324">
        <w:rPr>
          <w:color w:val="000000" w:themeColor="text1"/>
        </w:rPr>
        <w:fldChar w:fldCharType="end"/>
      </w:r>
      <w:r w:rsidRPr="00AC5324">
        <w:rPr>
          <w:color w:val="000000" w:themeColor="text1"/>
        </w:rPr>
        <w:t xml:space="preserve">.  </w:t>
      </w:r>
      <w:r w:rsidR="00ED13BF">
        <w:rPr>
          <w:color w:val="000000" w:themeColor="text1"/>
        </w:rPr>
        <w:t xml:space="preserve">In the current NAQFC FV3GFS-CMAQ forecasts, excessive mixing simulated by the ACM2 scheme is believed to at least partially cause </w:t>
      </w:r>
      <w:r w:rsidR="00ED13BF" w:rsidRPr="008D5E2C">
        <w:t>O</w:t>
      </w:r>
      <w:r w:rsidR="00ED13BF" w:rsidRPr="008D5E2C">
        <w:rPr>
          <w:vertAlign w:val="subscript"/>
        </w:rPr>
        <w:t>3</w:t>
      </w:r>
      <w:r w:rsidR="00ED13BF">
        <w:rPr>
          <w:color w:val="000000" w:themeColor="text1"/>
        </w:rPr>
        <w:t xml:space="preserve"> over-predictions mentioned above </w:t>
      </w:r>
      <w:r w:rsidR="00ED13BF">
        <w:rPr>
          <w:color w:val="000000" w:themeColor="text1"/>
        </w:rPr>
        <w:fldChar w:fldCharType="begin"/>
      </w:r>
      <w:r w:rsidR="00ED13BF">
        <w:rPr>
          <w:color w:val="000000" w:themeColor="text1"/>
        </w:rPr>
        <w:instrText xml:space="preserve"> ADDIN EN.CITE &lt;EndNote&gt;&lt;Cite&gt;&lt;Author&gt;McNider&lt;/Author&gt;&lt;RecNum&gt;407&lt;/RecNum&gt;&lt;DisplayText&gt;(McNider et al., 2018)&lt;/DisplayText&gt;&lt;record&gt;&lt;rec-number&gt;407&lt;/rec-number&gt;&lt;foreign-keys&gt;&lt;key app="EN" db-id="zsdzrzfvf2xr20eazxoxrrd1dveff52wrdst" timestamp="1540582371"&gt;407&lt;/key&gt;&lt;/foreign-keys&gt;&lt;ref-type name="Journal Article"&gt;17&lt;/ref-type&gt;&lt;contributors&gt;&lt;authors&gt;&lt;author&gt;Richard T. McNider&lt;/author&gt;&lt;author&gt;Arastoo Pour-Biazar&lt;/author&gt;&lt;author&gt;Kevin Doty&lt;/author&gt;&lt;author&gt;Andrew White&lt;/author&gt;&lt;author&gt;Yuling Wu&lt;/author&gt;&lt;author&gt;Momei Qin&lt;/author&gt;&lt;author&gt;Yongtao Hu&lt;/author&gt;&lt;author&gt;Talat Odman&lt;/author&gt;&lt;author&gt;Patricia Cleary&lt;/author&gt;&lt;author&gt;Eladio Knipping&lt;/author&gt;&lt;author&gt;Bright Dornblaser&lt;/author&gt;&lt;author&gt;Pius Lee&lt;/author&gt;&lt;author&gt;Christopher Hain&lt;/author&gt;&lt;author&gt;Stuart McKeen&lt;/author&gt;&lt;/authors&gt;&lt;/contributors&gt;&lt;titles&gt;&lt;title&gt;Examination of the Physical Atmosphere in the Great Lakes Region and its Potential Impact on Air Quality - Over-Water Stability and Satellite Assimilation&lt;/title&gt;&lt;secondary-title&gt;Journal of Applied Meteorology and Climatology&lt;/secondary-title&gt;&lt;/titles&gt;&lt;periodical&gt;&lt;full-title&gt;Journal of Applied Meteorology and Climatology&lt;/full-title&gt;&lt;abbr-1&gt;J Appl Meteorol Clim&lt;/abbr-1&gt;&lt;/periodical&gt;&lt;volume&gt;0&lt;/volume&gt;&lt;number&gt;0&lt;/number&gt;&lt;dates&gt;&lt;year&gt;2018&lt;/year&gt;&lt;/dates&gt;&lt;urls&gt;&lt;related-urls&gt;&lt;url&gt;https://journals.ametsoc.org/doi/abs/10.1175/JAMC-D-17-0355.1&lt;/url&gt;&lt;/related-urls&gt;&lt;/urls&gt;&lt;electronic-resource-num&gt;10.1175/jamc-d-17-0355.1&lt;/electronic-resource-num&gt;&lt;/record&gt;&lt;/Cite&gt;&lt;/EndNote&gt;</w:instrText>
      </w:r>
      <w:r w:rsidR="00ED13BF">
        <w:rPr>
          <w:color w:val="000000" w:themeColor="text1"/>
        </w:rPr>
        <w:fldChar w:fldCharType="separate"/>
      </w:r>
      <w:r w:rsidR="00ED13BF">
        <w:rPr>
          <w:noProof/>
          <w:color w:val="000000" w:themeColor="text1"/>
        </w:rPr>
        <w:t>(</w:t>
      </w:r>
      <w:hyperlink w:anchor="_ENREF_35" w:tooltip="McNider, 2018 #407" w:history="1">
        <w:r w:rsidR="00ED13BF" w:rsidRPr="00D44FB4">
          <w:rPr>
            <w:rStyle w:val="Hyperlink"/>
            <w:noProof/>
          </w:rPr>
          <w:t>McNider et al., 2018</w:t>
        </w:r>
      </w:hyperlink>
      <w:r w:rsidR="00ED13BF">
        <w:rPr>
          <w:noProof/>
          <w:color w:val="000000" w:themeColor="text1"/>
        </w:rPr>
        <w:t>)</w:t>
      </w:r>
      <w:r w:rsidR="00ED13BF">
        <w:rPr>
          <w:color w:val="000000" w:themeColor="text1"/>
        </w:rPr>
        <w:fldChar w:fldCharType="end"/>
      </w:r>
      <w:r w:rsidR="00ED13BF">
        <w:rPr>
          <w:color w:val="000000" w:themeColor="text1"/>
        </w:rPr>
        <w:t>.</w:t>
      </w:r>
    </w:p>
    <w:p w14:paraId="0E890725" w14:textId="77777777" w:rsidR="000A7551" w:rsidRDefault="000A7551" w:rsidP="00926ED9">
      <w:pPr>
        <w:ind w:firstLine="360"/>
        <w:jc w:val="both"/>
        <w:rPr>
          <w:rFonts w:eastAsiaTheme="minorHAnsi"/>
          <w:color w:val="000000" w:themeColor="text1"/>
          <w:sz w:val="23"/>
          <w:szCs w:val="23"/>
          <w:lang w:eastAsia="en-US"/>
        </w:rPr>
      </w:pPr>
    </w:p>
    <w:p w14:paraId="6C665DC9" w14:textId="319A5A12" w:rsidR="00095A46" w:rsidRDefault="00384A9E" w:rsidP="00926ED9">
      <w:pPr>
        <w:ind w:firstLine="360"/>
        <w:jc w:val="both"/>
      </w:pPr>
      <w:r w:rsidRPr="00AC5324">
        <w:rPr>
          <w:rFonts w:eastAsiaTheme="minorHAnsi"/>
          <w:color w:val="000000" w:themeColor="text1"/>
          <w:sz w:val="23"/>
          <w:szCs w:val="23"/>
          <w:lang w:eastAsia="en-US"/>
        </w:rPr>
        <w:t xml:space="preserve">In recent years, with the increase of computing power, NWP </w:t>
      </w:r>
      <w:r w:rsidR="00926ED9">
        <w:rPr>
          <w:rFonts w:eastAsiaTheme="minorHAnsi"/>
          <w:color w:val="000000" w:themeColor="text1"/>
          <w:sz w:val="23"/>
          <w:szCs w:val="23"/>
          <w:lang w:eastAsia="en-US"/>
        </w:rPr>
        <w:t xml:space="preserve">and air quality </w:t>
      </w:r>
      <w:r w:rsidRPr="00AC5324">
        <w:rPr>
          <w:rFonts w:eastAsiaTheme="minorHAnsi"/>
          <w:color w:val="000000" w:themeColor="text1"/>
          <w:sz w:val="23"/>
          <w:szCs w:val="23"/>
          <w:lang w:eastAsia="en-US"/>
        </w:rPr>
        <w:t xml:space="preserve">models running at grid spacings of a few kilometers through sub-kilometer have been increasingly common </w:t>
      </w:r>
      <w:r w:rsidRPr="00AC5324">
        <w:rPr>
          <w:rFonts w:eastAsiaTheme="minorHAnsi"/>
          <w:color w:val="000000" w:themeColor="text1"/>
          <w:sz w:val="23"/>
          <w:szCs w:val="23"/>
          <w:lang w:eastAsia="en-US"/>
        </w:rPr>
        <w:fldChar w:fldCharType="begin">
          <w:fldData xml:space="preserve">PEVuZE5vdGU+PENpdGU+PEF1dGhvcj5XZWlzbWFuPC9BdXRob3I+PFllYXI+MjAwODwvWWVhcj48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</w:fldData>
        </w:fldChar>
      </w:r>
      <w:r w:rsidR="00E438C8">
        <w:rPr>
          <w:rFonts w:eastAsiaTheme="minorHAnsi"/>
          <w:color w:val="000000" w:themeColor="text1"/>
          <w:sz w:val="23"/>
          <w:szCs w:val="23"/>
          <w:lang w:eastAsia="en-US"/>
        </w:rPr>
        <w:instrText xml:space="preserve"> ADDIN EN.CITE </w:instrText>
      </w:r>
      <w:r w:rsidR="00E438C8">
        <w:rPr>
          <w:rFonts w:eastAsiaTheme="minorHAnsi"/>
          <w:color w:val="000000" w:themeColor="text1"/>
          <w:sz w:val="23"/>
          <w:szCs w:val="23"/>
          <w:lang w:eastAsia="en-US"/>
        </w:rPr>
        <w:fldChar w:fldCharType="begin">
          <w:fldData xml:space="preserve">PEVuZE5vdGU+PENpdGU+PEF1dGhvcj5XZWlzbWFuPC9BdXRob3I+PFllYXI+MjAwODwvWWVhcj48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</w:fldData>
        </w:fldChar>
      </w:r>
      <w:r w:rsidR="00E438C8">
        <w:rPr>
          <w:rFonts w:eastAsiaTheme="minorHAnsi"/>
          <w:color w:val="000000" w:themeColor="text1"/>
          <w:sz w:val="23"/>
          <w:szCs w:val="23"/>
          <w:lang w:eastAsia="en-US"/>
        </w:rPr>
        <w:instrText xml:space="preserve"> ADDIN EN.CITE.DATA </w:instrText>
      </w:r>
      <w:r w:rsidR="00E438C8">
        <w:rPr>
          <w:rFonts w:eastAsiaTheme="minorHAnsi"/>
          <w:color w:val="000000" w:themeColor="text1"/>
          <w:sz w:val="23"/>
          <w:szCs w:val="23"/>
          <w:lang w:eastAsia="en-US"/>
        </w:rPr>
      </w:r>
      <w:r w:rsidR="00E438C8">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r>
      <w:r w:rsidRPr="00AC5324">
        <w:rPr>
          <w:rFonts w:eastAsiaTheme="minorHAnsi"/>
          <w:color w:val="000000" w:themeColor="text1"/>
          <w:sz w:val="23"/>
          <w:szCs w:val="23"/>
          <w:lang w:eastAsia="en-US"/>
        </w:rPr>
        <w:fldChar w:fldCharType="separate"/>
      </w:r>
      <w:r w:rsidR="00E438C8">
        <w:rPr>
          <w:rFonts w:eastAsiaTheme="minorHAnsi"/>
          <w:noProof/>
          <w:color w:val="000000" w:themeColor="text1"/>
          <w:sz w:val="23"/>
          <w:szCs w:val="23"/>
          <w:lang w:eastAsia="en-US"/>
        </w:rPr>
        <w:t>(</w:t>
      </w:r>
      <w:hyperlink w:anchor="_ENREF_6" w:tooltip="Clark, 2009 #32686" w:history="1">
        <w:r w:rsidR="00E438C8" w:rsidRPr="00D44FB4">
          <w:rPr>
            <w:rStyle w:val="Hyperlink"/>
            <w:rFonts w:eastAsiaTheme="minorHAnsi"/>
            <w:noProof/>
            <w:sz w:val="23"/>
            <w:szCs w:val="23"/>
            <w:lang w:eastAsia="en-US"/>
          </w:rPr>
          <w:t>Clark et al., 2009</w:t>
        </w:r>
      </w:hyperlink>
      <w:r w:rsidR="00E438C8">
        <w:rPr>
          <w:rFonts w:eastAsiaTheme="minorHAnsi"/>
          <w:noProof/>
          <w:color w:val="000000" w:themeColor="text1"/>
          <w:sz w:val="23"/>
          <w:szCs w:val="23"/>
          <w:lang w:eastAsia="en-US"/>
        </w:rPr>
        <w:t xml:space="preserve">; </w:t>
      </w:r>
      <w:hyperlink w:anchor="_ENREF_31" w:tooltip="Kain, 2007 #32500" w:history="1">
        <w:r w:rsidR="00E438C8" w:rsidRPr="00D44FB4">
          <w:rPr>
            <w:rStyle w:val="Hyperlink"/>
            <w:rFonts w:eastAsiaTheme="minorHAnsi"/>
            <w:noProof/>
            <w:sz w:val="23"/>
            <w:szCs w:val="23"/>
            <w:lang w:eastAsia="en-US"/>
          </w:rPr>
          <w:t>Kain et al., 2007</w:t>
        </w:r>
      </w:hyperlink>
      <w:r w:rsidR="00E438C8">
        <w:rPr>
          <w:rFonts w:eastAsiaTheme="minorHAnsi"/>
          <w:noProof/>
          <w:color w:val="000000" w:themeColor="text1"/>
          <w:sz w:val="23"/>
          <w:szCs w:val="23"/>
          <w:lang w:eastAsia="en-US"/>
        </w:rPr>
        <w:t xml:space="preserve">; </w:t>
      </w:r>
      <w:hyperlink w:anchor="_ENREF_47" w:tooltip="Weisman, 2008 #33816" w:history="1">
        <w:r w:rsidR="00E438C8" w:rsidRPr="00D44FB4">
          <w:rPr>
            <w:rStyle w:val="Hyperlink"/>
            <w:rFonts w:eastAsiaTheme="minorHAnsi"/>
            <w:noProof/>
            <w:sz w:val="23"/>
            <w:szCs w:val="23"/>
            <w:lang w:eastAsia="en-US"/>
          </w:rPr>
          <w:t>Weisman et al., 2008</w:t>
        </w:r>
      </w:hyperlink>
      <w:r w:rsidR="00E438C8">
        <w:rPr>
          <w:rFonts w:eastAsiaTheme="minorHAnsi"/>
          <w:noProof/>
          <w:color w:val="000000" w:themeColor="text1"/>
          <w:sz w:val="23"/>
          <w:szCs w:val="23"/>
          <w:lang w:eastAsia="en-US"/>
        </w:rPr>
        <w:t xml:space="preserve">; </w:t>
      </w:r>
      <w:hyperlink w:anchor="_ENREF_50" w:tooltip="Xue, 2013 #34791" w:history="1">
        <w:r w:rsidR="00E438C8" w:rsidRPr="00D44FB4">
          <w:rPr>
            <w:rStyle w:val="Hyperlink"/>
            <w:rFonts w:eastAsiaTheme="minorHAnsi"/>
            <w:noProof/>
            <w:sz w:val="23"/>
            <w:szCs w:val="23"/>
            <w:lang w:eastAsia="en-US"/>
          </w:rPr>
          <w:t>Xue et al., 2013</w:t>
        </w:r>
      </w:hyperlink>
      <w:r w:rsidR="00E438C8">
        <w:rPr>
          <w:rFonts w:eastAsiaTheme="minorHAnsi"/>
          <w:noProof/>
          <w:color w:val="000000" w:themeColor="text1"/>
          <w:sz w:val="23"/>
          <w:szCs w:val="23"/>
          <w:lang w:eastAsia="en-US"/>
        </w:rPr>
        <w:t>)</w:t>
      </w:r>
      <w:r w:rsidRPr="00AC5324">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t xml:space="preserve">. The NWS High-Resolution Rapid Refresh (HRRR) model is running at a 3-km grid spacing </w:t>
      </w:r>
      <w:r w:rsidRPr="00AC5324">
        <w:rPr>
          <w:rFonts w:eastAsiaTheme="minorHAnsi"/>
          <w:color w:val="000000" w:themeColor="text1"/>
          <w:sz w:val="23"/>
          <w:szCs w:val="23"/>
          <w:lang w:eastAsia="en-US"/>
        </w:rPr>
        <w:fldChar w:fldCharType="begin">
          <w:fldData xml:space="preserve">PEVuZE5vdGU+PENpdGU+PEF1dGhvcj5BbGV4YW5kZXI8L0F1dGhvcj48WWVhcj4yMDEwPC9ZZWFy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</w:fldData>
        </w:fldChar>
      </w:r>
      <w:r w:rsidR="00D65CD3">
        <w:rPr>
          <w:rFonts w:eastAsiaTheme="minorHAnsi"/>
          <w:color w:val="000000" w:themeColor="text1"/>
          <w:sz w:val="23"/>
          <w:szCs w:val="23"/>
          <w:lang w:eastAsia="en-US"/>
        </w:rPr>
        <w:instrText xml:space="preserve"> ADDIN EN.CITE </w:instrText>
      </w:r>
      <w:r w:rsidR="00D65CD3">
        <w:rPr>
          <w:rFonts w:eastAsiaTheme="minorHAnsi"/>
          <w:color w:val="000000" w:themeColor="text1"/>
          <w:sz w:val="23"/>
          <w:szCs w:val="23"/>
          <w:lang w:eastAsia="en-US"/>
        </w:rPr>
        <w:fldChar w:fldCharType="begin">
          <w:fldData xml:space="preserve">PEVuZE5vdGU+PENpdGU+PEF1dGhvcj5BbGV4YW5kZXI8L0F1dGhvcj48WWVhcj4yMDEwPC9ZZWFy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</w:fldData>
        </w:fldChar>
      </w:r>
      <w:r w:rsidR="00D65CD3">
        <w:rPr>
          <w:rFonts w:eastAsiaTheme="minorHAnsi"/>
          <w:color w:val="000000" w:themeColor="text1"/>
          <w:sz w:val="23"/>
          <w:szCs w:val="23"/>
          <w:lang w:eastAsia="en-US"/>
        </w:rPr>
        <w:instrText xml:space="preserve"> ADDIN EN.CITE.DATA </w:instrText>
      </w:r>
      <w:r w:rsidR="00D65CD3">
        <w:rPr>
          <w:rFonts w:eastAsiaTheme="minorHAnsi"/>
          <w:color w:val="000000" w:themeColor="text1"/>
          <w:sz w:val="23"/>
          <w:szCs w:val="23"/>
          <w:lang w:eastAsia="en-US"/>
        </w:rPr>
      </w:r>
      <w:r w:rsidR="00D65CD3">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r>
      <w:r w:rsidRPr="00AC5324">
        <w:rPr>
          <w:rFonts w:eastAsiaTheme="minorHAnsi"/>
          <w:color w:val="000000" w:themeColor="text1"/>
          <w:sz w:val="23"/>
          <w:szCs w:val="23"/>
          <w:lang w:eastAsia="en-US"/>
        </w:rPr>
        <w:fldChar w:fldCharType="separate"/>
      </w:r>
      <w:r w:rsidR="00D65CD3">
        <w:rPr>
          <w:rFonts w:eastAsiaTheme="minorHAnsi"/>
          <w:noProof/>
          <w:color w:val="000000" w:themeColor="text1"/>
          <w:sz w:val="23"/>
          <w:szCs w:val="23"/>
          <w:lang w:eastAsia="en-US"/>
        </w:rPr>
        <w:t>(</w:t>
      </w:r>
      <w:hyperlink w:anchor="_ENREF_1" w:tooltip="Alexander, 2010 #36522" w:history="1">
        <w:r w:rsidR="00D65CD3" w:rsidRPr="00D44FB4">
          <w:rPr>
            <w:rStyle w:val="Hyperlink"/>
            <w:rFonts w:eastAsiaTheme="minorHAnsi"/>
            <w:noProof/>
            <w:sz w:val="23"/>
            <w:szCs w:val="23"/>
            <w:lang w:eastAsia="en-US"/>
          </w:rPr>
          <w:t>Alexander et al., 2010</w:t>
        </w:r>
      </w:hyperlink>
      <w:r w:rsidR="00D65CD3">
        <w:rPr>
          <w:rFonts w:eastAsiaTheme="minorHAnsi"/>
          <w:noProof/>
          <w:color w:val="000000" w:themeColor="text1"/>
          <w:sz w:val="23"/>
          <w:szCs w:val="23"/>
          <w:lang w:eastAsia="en-US"/>
        </w:rPr>
        <w:t xml:space="preserve">; </w:t>
      </w:r>
      <w:hyperlink w:anchor="_ENREF_38" w:tooltip="Pinto, 2015 #36521" w:history="1">
        <w:r w:rsidR="00D65CD3" w:rsidRPr="00D44FB4">
          <w:rPr>
            <w:rStyle w:val="Hyperlink"/>
            <w:rFonts w:eastAsiaTheme="minorHAnsi"/>
            <w:noProof/>
            <w:sz w:val="23"/>
            <w:szCs w:val="23"/>
            <w:lang w:eastAsia="en-US"/>
          </w:rPr>
          <w:t>Pinto &amp; Steiner, 2015</w:t>
        </w:r>
      </w:hyperlink>
      <w:r w:rsidR="00D65CD3">
        <w:rPr>
          <w:rFonts w:eastAsiaTheme="minorHAnsi"/>
          <w:noProof/>
          <w:color w:val="000000" w:themeColor="text1"/>
          <w:sz w:val="23"/>
          <w:szCs w:val="23"/>
          <w:lang w:eastAsia="en-US"/>
        </w:rPr>
        <w:t>)</w:t>
      </w:r>
      <w:r w:rsidRPr="00AC5324">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t xml:space="preserve"> while the North America Mesoscale (NAM) model has also been run in regional nests of 3-4 km grid spacing. An important issue with PBL parameterization scheme at such resolutions is that of </w:t>
      </w:r>
      <w:r w:rsidRPr="00AC5324">
        <w:rPr>
          <w:rFonts w:eastAsiaTheme="minorHAnsi"/>
          <w:i/>
          <w:color w:val="000000" w:themeColor="text1"/>
          <w:sz w:val="23"/>
          <w:szCs w:val="23"/>
          <w:lang w:eastAsia="en-US"/>
        </w:rPr>
        <w:t>Terra Incognita</w:t>
      </w:r>
      <w:r w:rsidRPr="00AC5324">
        <w:rPr>
          <w:rFonts w:eastAsiaTheme="minorHAnsi"/>
          <w:color w:val="000000" w:themeColor="text1"/>
          <w:sz w:val="23"/>
          <w:szCs w:val="23"/>
          <w:lang w:eastAsia="en-US"/>
        </w:rPr>
        <w:t xml:space="preserve"> or gray zone </w:t>
      </w:r>
      <w:r w:rsidRPr="00AC5324">
        <w:rPr>
          <w:rFonts w:eastAsiaTheme="minorHAnsi"/>
          <w:color w:val="000000" w:themeColor="text1"/>
          <w:sz w:val="23"/>
          <w:szCs w:val="23"/>
          <w:lang w:eastAsia="en-US"/>
        </w:rPr>
        <w:fldChar w:fldCharType="begin">
          <w:fldData xml:space="preserve">PEVuZE5vdGU+PENpdGU+PEF1dGhvcj5aaG91PC9BdXRob3I+PFllYXI+MjAxNDwvWWVhcj48UmVj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</w:fldData>
        </w:fldChar>
      </w:r>
      <w:r w:rsidR="00D65CD3">
        <w:rPr>
          <w:rFonts w:eastAsiaTheme="minorHAnsi"/>
          <w:color w:val="000000" w:themeColor="text1"/>
          <w:sz w:val="23"/>
          <w:szCs w:val="23"/>
          <w:lang w:eastAsia="en-US"/>
        </w:rPr>
        <w:instrText xml:space="preserve"> ADDIN EN.CITE </w:instrText>
      </w:r>
      <w:r w:rsidR="00D65CD3">
        <w:rPr>
          <w:rFonts w:eastAsiaTheme="minorHAnsi"/>
          <w:color w:val="000000" w:themeColor="text1"/>
          <w:sz w:val="23"/>
          <w:szCs w:val="23"/>
          <w:lang w:eastAsia="en-US"/>
        </w:rPr>
        <w:fldChar w:fldCharType="begin">
          <w:fldData xml:space="preserve">PEVuZE5vdGU+PENpdGU+PEF1dGhvcj5aaG91PC9BdXRob3I+PFllYXI+MjAxNDwvWWVhcj48UmVj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</w:fldData>
        </w:fldChar>
      </w:r>
      <w:r w:rsidR="00D65CD3">
        <w:rPr>
          <w:rFonts w:eastAsiaTheme="minorHAnsi"/>
          <w:color w:val="000000" w:themeColor="text1"/>
          <w:sz w:val="23"/>
          <w:szCs w:val="23"/>
          <w:lang w:eastAsia="en-US"/>
        </w:rPr>
        <w:instrText xml:space="preserve"> ADDIN EN.CITE.DATA </w:instrText>
      </w:r>
      <w:r w:rsidR="00D65CD3">
        <w:rPr>
          <w:rFonts w:eastAsiaTheme="minorHAnsi"/>
          <w:color w:val="000000" w:themeColor="text1"/>
          <w:sz w:val="23"/>
          <w:szCs w:val="23"/>
          <w:lang w:eastAsia="en-US"/>
        </w:rPr>
      </w:r>
      <w:r w:rsidR="00D65CD3">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r>
      <w:r w:rsidRPr="00AC5324">
        <w:rPr>
          <w:rFonts w:eastAsiaTheme="minorHAnsi"/>
          <w:color w:val="000000" w:themeColor="text1"/>
          <w:sz w:val="23"/>
          <w:szCs w:val="23"/>
          <w:lang w:eastAsia="en-US"/>
        </w:rPr>
        <w:fldChar w:fldCharType="separate"/>
      </w:r>
      <w:r w:rsidR="00D65CD3">
        <w:rPr>
          <w:rFonts w:eastAsiaTheme="minorHAnsi"/>
          <w:noProof/>
          <w:color w:val="000000" w:themeColor="text1"/>
          <w:sz w:val="23"/>
          <w:szCs w:val="23"/>
          <w:lang w:eastAsia="en-US"/>
        </w:rPr>
        <w:t>(</w:t>
      </w:r>
      <w:hyperlink w:anchor="_ENREF_48" w:tooltip="Wyngaard, 2004 #31941" w:history="1">
        <w:r w:rsidR="00D65CD3" w:rsidRPr="00D44FB4">
          <w:rPr>
            <w:rStyle w:val="Hyperlink"/>
            <w:rFonts w:eastAsiaTheme="minorHAnsi"/>
            <w:noProof/>
            <w:sz w:val="23"/>
            <w:szCs w:val="23"/>
            <w:lang w:eastAsia="en-US"/>
          </w:rPr>
          <w:t>Wyngaard, 2004</w:t>
        </w:r>
      </w:hyperlink>
      <w:r w:rsidR="00D65CD3">
        <w:rPr>
          <w:rFonts w:eastAsiaTheme="minorHAnsi"/>
          <w:noProof/>
          <w:color w:val="000000" w:themeColor="text1"/>
          <w:sz w:val="23"/>
          <w:szCs w:val="23"/>
          <w:lang w:eastAsia="en-US"/>
        </w:rPr>
        <w:t xml:space="preserve">; </w:t>
      </w:r>
      <w:hyperlink w:anchor="_ENREF_55" w:tooltip="Zhou, 2014 #36034" w:history="1">
        <w:r w:rsidR="00D65CD3" w:rsidRPr="00D44FB4">
          <w:rPr>
            <w:rStyle w:val="Hyperlink"/>
            <w:rFonts w:eastAsiaTheme="minorHAnsi"/>
            <w:noProof/>
            <w:sz w:val="23"/>
            <w:szCs w:val="23"/>
            <w:lang w:eastAsia="en-US"/>
          </w:rPr>
          <w:t>Zhou et al., 2014</w:t>
        </w:r>
      </w:hyperlink>
      <w:r w:rsidR="00D65CD3">
        <w:rPr>
          <w:rFonts w:eastAsiaTheme="minorHAnsi"/>
          <w:noProof/>
          <w:color w:val="000000" w:themeColor="text1"/>
          <w:sz w:val="23"/>
          <w:szCs w:val="23"/>
          <w:lang w:eastAsia="en-US"/>
        </w:rPr>
        <w:t>)</w:t>
      </w:r>
      <w:r w:rsidRPr="00AC5324">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t xml:space="preserve">. </w:t>
      </w:r>
      <w:r w:rsidR="00D416B9">
        <w:rPr>
          <w:rFonts w:eastAsiaTheme="minorHAnsi"/>
          <w:color w:val="000000" w:themeColor="text1"/>
          <w:sz w:val="23"/>
          <w:szCs w:val="23"/>
          <w:lang w:eastAsia="en-US"/>
        </w:rPr>
        <w:t xml:space="preserve"> </w:t>
      </w:r>
      <w:r w:rsidRPr="00AC5324">
        <w:rPr>
          <w:rFonts w:eastAsiaTheme="minorHAnsi"/>
          <w:color w:val="000000" w:themeColor="text1"/>
          <w:sz w:val="23"/>
          <w:szCs w:val="23"/>
          <w:lang w:eastAsia="en-US"/>
        </w:rPr>
        <w:t xml:space="preserve">As first pointed out by </w:t>
      </w:r>
      <w:proofErr w:type="spellStart"/>
      <w:r w:rsidRPr="00AC5324">
        <w:rPr>
          <w:rFonts w:eastAsiaTheme="minorHAnsi"/>
          <w:color w:val="000000" w:themeColor="text1"/>
          <w:sz w:val="23"/>
          <w:szCs w:val="23"/>
          <w:lang w:eastAsia="en-US"/>
        </w:rPr>
        <w:t>Wyngaard</w:t>
      </w:r>
      <w:proofErr w:type="spellEnd"/>
      <w:r w:rsidRPr="00AC5324">
        <w:rPr>
          <w:rFonts w:eastAsiaTheme="minorHAnsi"/>
          <w:color w:val="000000" w:themeColor="text1"/>
          <w:sz w:val="23"/>
          <w:szCs w:val="23"/>
          <w:lang w:eastAsia="en-US"/>
        </w:rPr>
        <w:t xml:space="preserve"> </w:t>
      </w:r>
      <w:r w:rsidRPr="00AC5324">
        <w:rPr>
          <w:rFonts w:eastAsiaTheme="minorHAnsi"/>
          <w:color w:val="000000" w:themeColor="text1"/>
          <w:sz w:val="23"/>
          <w:szCs w:val="23"/>
          <w:lang w:eastAsia="en-US"/>
        </w:rPr>
        <w:fldChar w:fldCharType="begin"/>
      </w:r>
      <w:r w:rsidRPr="00AC5324">
        <w:rPr>
          <w:rFonts w:eastAsiaTheme="minorHAnsi"/>
          <w:color w:val="000000" w:themeColor="text1"/>
          <w:sz w:val="23"/>
          <w:szCs w:val="23"/>
          <w:lang w:eastAsia="en-US"/>
        </w:rPr>
        <w:instrText xml:space="preserve"> ADDIN EN.CITE &lt;EndNote&gt;&lt;Cite ExcludeAuth="1"&gt;&lt;Author&gt;Wyngaard&lt;/Author&gt;&lt;Year&gt;2004&lt;/Year&gt;&lt;RecNum&gt;31941&lt;/RecNum&gt;&lt;DisplayText&gt;(2004)&lt;/DisplayText&gt;&lt;record&gt;&lt;rec-number&gt;31941&lt;/rec-number&gt;&lt;foreign-keys&gt;&lt;key app="EN" db-id="2fttz9tfirfpauev0tivr9ela5zdzz20z5xx" timestamp="0"&gt;31941&lt;/key&gt;&lt;/foreign-keys&gt;&lt;ref-type name="Journal Article"&gt;17&lt;/ref-type&gt;&lt;contributors&gt;&lt;authors&gt;&lt;author&gt;Wyngaard, John C. &lt;/author&gt;&lt;/authors&gt;&lt;/contributors&gt;&lt;titles&gt;&lt;title&gt;Toward Numerical Modeling in the &amp;quot;Terra Incognita&amp;quot;&lt;/title&gt;&lt;secondary-title&gt;J. Atmos. Sci.&lt;/secondary-title&gt;&lt;alt-title&gt;Journal of the Atmospheric Sciences&lt;/alt-title&gt;&lt;/titles&gt;&lt;alt-periodical&gt;&lt;full-title&gt;Journal of the Atmospheric Sciences&lt;/full-title&gt;&lt;abbr-1&gt;J Atmos Sci&lt;/abbr-1&gt;&lt;/alt-periodical&gt;&lt;pages&gt;1816-1826&lt;/pages&gt;&lt;volume&gt;61&lt;/volume&gt;&lt;number&gt;14&lt;/number&gt;&lt;dates&gt;&lt;year&gt;2004&lt;/year&gt;&lt;pub-dates&gt;&lt;date&gt;July 1, 2004&lt;/date&gt;&lt;/pub-dates&gt;&lt;/dates&gt;&lt;urls&gt;&lt;related-urls&gt;&lt;url&gt;http://dx.doi.org/10.1175/1520-0469(2004)061&amp;lt;1816:TNMITT&amp;gt;2.0.CO;2&lt;/url&gt;&lt;/related-urls&gt;&lt;/urls&gt;&lt;/record&gt;&lt;/Cite&gt;&lt;/EndNote&gt;</w:instrText>
      </w:r>
      <w:r w:rsidRPr="00AC5324">
        <w:rPr>
          <w:rFonts w:eastAsiaTheme="minorHAnsi"/>
          <w:color w:val="000000" w:themeColor="text1"/>
          <w:sz w:val="23"/>
          <w:szCs w:val="23"/>
          <w:lang w:eastAsia="en-US"/>
        </w:rPr>
        <w:fldChar w:fldCharType="separate"/>
      </w:r>
      <w:r w:rsidRPr="00AC5324">
        <w:rPr>
          <w:rFonts w:eastAsiaTheme="minorHAnsi"/>
          <w:noProof/>
          <w:color w:val="000000" w:themeColor="text1"/>
          <w:sz w:val="23"/>
          <w:szCs w:val="23"/>
          <w:lang w:eastAsia="en-US"/>
        </w:rPr>
        <w:t>(</w:t>
      </w:r>
      <w:hyperlink w:anchor="_ENREF_48" w:tooltip="Wyngaard, 2004 #31941" w:history="1">
        <w:r w:rsidRPr="00D44FB4">
          <w:rPr>
            <w:rStyle w:val="Hyperlink"/>
            <w:rFonts w:eastAsiaTheme="minorHAnsi"/>
            <w:noProof/>
            <w:sz w:val="23"/>
            <w:szCs w:val="23"/>
            <w:lang w:eastAsia="en-US"/>
          </w:rPr>
          <w:t>2004</w:t>
        </w:r>
      </w:hyperlink>
      <w:r w:rsidRPr="00AC5324">
        <w:rPr>
          <w:rFonts w:eastAsiaTheme="minorHAnsi"/>
          <w:noProof/>
          <w:color w:val="000000" w:themeColor="text1"/>
          <w:sz w:val="23"/>
          <w:szCs w:val="23"/>
          <w:lang w:eastAsia="en-US"/>
        </w:rPr>
        <w:t>)</w:t>
      </w:r>
      <w:r w:rsidRPr="00AC5324">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t xml:space="preserve">, within </w:t>
      </w:r>
      <w:r w:rsidRPr="00AC5324">
        <w:rPr>
          <w:rFonts w:eastAsiaTheme="minorHAnsi"/>
          <w:i/>
          <w:color w:val="000000" w:themeColor="text1"/>
          <w:sz w:val="23"/>
          <w:szCs w:val="23"/>
          <w:lang w:eastAsia="en-US"/>
        </w:rPr>
        <w:t>Terra Incognita</w:t>
      </w:r>
      <w:r w:rsidRPr="00AC5324">
        <w:rPr>
          <w:rFonts w:eastAsiaTheme="minorHAnsi"/>
          <w:color w:val="000000" w:themeColor="text1"/>
          <w:sz w:val="23"/>
          <w:szCs w:val="23"/>
          <w:lang w:eastAsia="en-US"/>
        </w:rPr>
        <w:t xml:space="preserve"> or gray zone, the energy containing eddies are partially resolved by the grid, which violate the assumption of the conventional PBL schemes that all eddy transport is parameterized; the grid scale portion represents the ensemble mean of all entire turbulent motion. For this reason, convectional PBL schemes tend to over-mix within </w:t>
      </w:r>
      <w:r w:rsidRPr="00AC5324">
        <w:rPr>
          <w:rFonts w:eastAsiaTheme="minorHAnsi"/>
          <w:i/>
          <w:color w:val="000000" w:themeColor="text1"/>
          <w:sz w:val="23"/>
          <w:szCs w:val="23"/>
          <w:lang w:eastAsia="en-US"/>
        </w:rPr>
        <w:t>Terra Incognita</w:t>
      </w:r>
      <w:r w:rsidRPr="00AC5324">
        <w:rPr>
          <w:rFonts w:eastAsiaTheme="minorHAnsi"/>
          <w:color w:val="000000" w:themeColor="text1"/>
          <w:sz w:val="23"/>
          <w:szCs w:val="23"/>
          <w:lang w:eastAsia="en-US"/>
        </w:rPr>
        <w:t xml:space="preserve"> or double-count the mixing within PBL </w:t>
      </w:r>
      <w:r w:rsidRPr="00AC5324">
        <w:rPr>
          <w:rFonts w:eastAsiaTheme="minorHAnsi"/>
          <w:color w:val="000000" w:themeColor="text1"/>
          <w:sz w:val="23"/>
          <w:szCs w:val="23"/>
          <w:lang w:eastAsia="en-US"/>
        </w:rPr>
        <w:fldChar w:fldCharType="begin"/>
      </w:r>
      <w:r w:rsidR="00D65CD3">
        <w:rPr>
          <w:rFonts w:eastAsiaTheme="minorHAnsi"/>
          <w:color w:val="000000" w:themeColor="text1"/>
          <w:sz w:val="23"/>
          <w:szCs w:val="23"/>
          <w:lang w:eastAsia="en-US"/>
        </w:rPr>
        <w:instrText xml:space="preserve"> ADDIN EN.CITE &lt;EndNote&gt;&lt;Cite&gt;&lt;Author&gt;Xue&lt;/Author&gt;&lt;Year&gt;1996&lt;/Year&gt;&lt;RecNum&gt;4432&lt;/RecNum&gt;&lt;DisplayText&gt;(Xue et al., 1996)&lt;/DisplayText&gt;&lt;record&gt;&lt;rec-number&gt;4432&lt;/rec-number&gt;&lt;foreign-keys&gt;&lt;key app="EN" db-id="2fttz9tfirfpauev0tivr9ela5zdzz20z5xx" timestamp="0"&gt;4432&lt;/key&gt;&lt;/foreign-keys&gt;&lt;ref-type name="Conference Proceedings"&gt;10&lt;/ref-type&gt;&lt;contributors&gt;&lt;authors&gt;&lt;author&gt;Xue, M.&lt;/author&gt;&lt;author&gt;J. Zong&lt;/author&gt;&lt;author&gt;K.K. Droegemeier&lt;/author&gt;&lt;/authors&gt;&lt;/contributors&gt;&lt;titles&gt;&lt;title&gt;Parameterization of PBL turbulence in a multi-scale non-hydrostatic model&lt;/title&gt;&lt;secondary-title&gt;Preprint, 11th AMS Conf.  Num. Wea. Pred.&lt;/secondary-title&gt;&lt;/titles&gt;&lt;pages&gt;363-365&lt;/pages&gt;&lt;dates&gt;&lt;year&gt;1996&lt;/year&gt;&lt;/dates&gt;&lt;pub-location&gt;Norfolk, VA&lt;/pub-location&gt;&lt;publisher&gt;Amer. Metero. Soc.&lt;/publisher&gt;&lt;urls&gt;&lt;/urls&gt;&lt;/record&gt;&lt;/Cite&gt;&lt;/EndNote&gt;</w:instrText>
      </w:r>
      <w:r w:rsidRPr="00AC5324">
        <w:rPr>
          <w:rFonts w:eastAsiaTheme="minorHAnsi"/>
          <w:color w:val="000000" w:themeColor="text1"/>
          <w:sz w:val="23"/>
          <w:szCs w:val="23"/>
          <w:lang w:eastAsia="en-US"/>
        </w:rPr>
        <w:fldChar w:fldCharType="separate"/>
      </w:r>
      <w:r w:rsidR="00D65CD3">
        <w:rPr>
          <w:rFonts w:eastAsiaTheme="minorHAnsi"/>
          <w:noProof/>
          <w:color w:val="000000" w:themeColor="text1"/>
          <w:sz w:val="23"/>
          <w:szCs w:val="23"/>
          <w:lang w:eastAsia="en-US"/>
        </w:rPr>
        <w:t>(</w:t>
      </w:r>
      <w:hyperlink w:anchor="_ENREF_51" w:tooltip="Xue, 1996 #4432" w:history="1">
        <w:r w:rsidR="00D65CD3" w:rsidRPr="00D44FB4">
          <w:rPr>
            <w:rStyle w:val="Hyperlink"/>
            <w:rFonts w:eastAsiaTheme="minorHAnsi"/>
            <w:noProof/>
            <w:sz w:val="23"/>
            <w:szCs w:val="23"/>
            <w:lang w:eastAsia="en-US"/>
          </w:rPr>
          <w:t>Xue et al., 1996</w:t>
        </w:r>
      </w:hyperlink>
      <w:r w:rsidR="00D65CD3">
        <w:rPr>
          <w:rFonts w:eastAsiaTheme="minorHAnsi"/>
          <w:noProof/>
          <w:color w:val="000000" w:themeColor="text1"/>
          <w:sz w:val="23"/>
          <w:szCs w:val="23"/>
          <w:lang w:eastAsia="en-US"/>
        </w:rPr>
        <w:t>)</w:t>
      </w:r>
      <w:r w:rsidRPr="00AC5324">
        <w:rPr>
          <w:rFonts w:eastAsiaTheme="minorHAnsi"/>
          <w:color w:val="000000" w:themeColor="text1"/>
          <w:sz w:val="23"/>
          <w:szCs w:val="23"/>
          <w:lang w:eastAsia="en-US"/>
        </w:rPr>
        <w:fldChar w:fldCharType="end"/>
      </w:r>
      <w:r w:rsidRPr="00AC5324">
        <w:rPr>
          <w:rFonts w:eastAsiaTheme="minorHAnsi"/>
          <w:color w:val="000000" w:themeColor="text1"/>
          <w:sz w:val="23"/>
          <w:szCs w:val="23"/>
          <w:lang w:eastAsia="en-US"/>
        </w:rPr>
        <w:t xml:space="preserve">. </w:t>
      </w:r>
      <w:r w:rsidR="00926ED9">
        <w:rPr>
          <w:rFonts w:eastAsiaTheme="minorHAnsi"/>
          <w:color w:val="000000" w:themeColor="text1"/>
          <w:sz w:val="23"/>
          <w:szCs w:val="23"/>
          <w:lang w:eastAsia="en-US"/>
        </w:rPr>
        <w:t>To solve s</w:t>
      </w:r>
      <w:r w:rsidRPr="00AC5324">
        <w:rPr>
          <w:rFonts w:eastAsiaTheme="minorHAnsi"/>
          <w:color w:val="000000" w:themeColor="text1"/>
          <w:sz w:val="23"/>
          <w:szCs w:val="23"/>
          <w:lang w:eastAsia="en-US"/>
        </w:rPr>
        <w:t>uch a problem</w:t>
      </w:r>
      <w:r w:rsidR="00926ED9">
        <w:rPr>
          <w:rFonts w:eastAsiaTheme="minorHAnsi"/>
          <w:color w:val="000000" w:themeColor="text1"/>
          <w:sz w:val="23"/>
          <w:szCs w:val="23"/>
          <w:lang w:eastAsia="en-US"/>
        </w:rPr>
        <w:t>,</w:t>
      </w:r>
      <w:r w:rsidRPr="00AC5324">
        <w:rPr>
          <w:rFonts w:eastAsiaTheme="minorHAnsi"/>
          <w:color w:val="000000" w:themeColor="text1"/>
          <w:sz w:val="23"/>
          <w:szCs w:val="23"/>
          <w:lang w:eastAsia="en-US"/>
        </w:rPr>
        <w:t xml:space="preserve"> scale-aware (grid spacing dependent) PBL parameterization schemes have been proposed whose mixing coefficients are dependent on the horizontal grid space. One of such scheme </w:t>
      </w:r>
      <w:r w:rsidR="00ED13BF" w:rsidRPr="008D5E2C">
        <w:t xml:space="preserve">was developed by </w:t>
      </w:r>
      <w:hyperlink w:anchor="_ENREF_44" w:tooltip="Shin, 2015 #141" w:history="1">
        <w:r w:rsidR="00ED13BF" w:rsidRPr="00D44FB4">
          <w:rPr>
            <w:rStyle w:val="Hyperlink"/>
          </w:rPr>
          <w:fldChar w:fldCharType="begin"/>
        </w:r>
        <w:r w:rsidR="00ED13BF" w:rsidRPr="00D44FB4">
          <w:rPr>
            <w:rStyle w:val="Hyperlink"/>
          </w:rPr>
          <w:instrText xml:space="preserve"> ADDIN EN.CITE &lt;EndNote&gt;&lt;Cite AuthorYear="1"&gt;&lt;Author&gt;Shin&lt;/Author&gt;&lt;Year&gt;2015&lt;/Year&gt;&lt;RecNum&gt;141&lt;/RecNum&gt;&lt;Suffix&gt;`, below abbreviated as SH&lt;/Suffix&gt;&lt;DisplayText&gt;Shin and Hong (2015, below abbreviated as SH)&lt;/DisplayText&gt;&lt;record&gt;&lt;rec-number&gt;141&lt;/rec-number&gt;&lt;foreign-keys&gt;&lt;key app="EN" db-id="zsdzrzfvf2xr20eazxoxrrd1dveff52wrdst" timestamp="1489292618"&gt;141&lt;/key&gt;&lt;/foreign-keys&gt;&lt;ref-type name="Journal Article"&gt;17&lt;/ref-type&gt;&lt;contributors&gt;&lt;authors&gt;&lt;author&gt;Shin, H. H.&lt;/author&gt;&lt;author&gt;Hong, S. Y.&lt;/author&gt;&lt;/authors&gt;&lt;/contributors&gt;&lt;auth-address&gt;Natl Ctr Atmospher Res, Boulder, CO 80307 USA&amp;#xD;Korea Inst Atmospher Predict Syst, Seoul, South Korea&lt;/auth-address&gt;&lt;titles&gt;&lt;title&gt;Representation of the Subgrid-Scale Turbulent Transport in Convective Boundary Layers at Gray-Zone Resolutions&lt;/title&gt;&lt;secondary-title&gt;Monthly Weather Review&lt;/secondary-title&gt;&lt;alt-title&gt;Mon Weather Rev&lt;/alt-title&gt;&lt;/titles&gt;&lt;periodical&gt;&lt;full-title&gt;Monthly Weather Review&lt;/full-title&gt;&lt;abbr-1&gt;Mon Weather Rev&lt;/abbr-1&gt;&lt;/periodical&gt;&lt;alt-periodical&gt;&lt;full-title&gt;Monthly Weather Review&lt;/full-title&gt;&lt;abbr-1&gt;Mon Weather Rev&lt;/abbr-1&gt;&lt;/alt-periodical&gt;&lt;pages&gt;250-271&lt;/pages&gt;&lt;volume&gt;143&lt;/volume&gt;&lt;number&gt;1&lt;/number&gt;&lt;keywords&gt;&lt;keyword&gt;numerical weather prediction&lt;/keyword&gt;&lt;keyword&gt;shallow cumulus convection&lt;/keyword&gt;&lt;keyword&gt;cloud-resolving models&lt;/keyword&gt;&lt;keyword&gt;large-eddy simulations&lt;/keyword&gt;&lt;keyword&gt;part i&lt;/keyword&gt;&lt;keyword&gt;entrainment processes&lt;/keyword&gt;&lt;keyword&gt;wrf model&lt;/keyword&gt;&lt;keyword&gt;parameterization&lt;/keyword&gt;&lt;keyword&gt;dynamics&lt;/keyword&gt;&lt;keyword&gt;energy&lt;/keyword&gt;&lt;/keywords&gt;&lt;dates&gt;&lt;year&gt;2015&lt;/year&gt;&lt;pub-dates&gt;&lt;date&gt;Jan&lt;/date&gt;&lt;/pub-dates&gt;&lt;/dates&gt;&lt;isbn&gt;0027-0644&lt;/isbn&gt;&lt;accession-num&gt;WOS:000347916700014&lt;/accession-num&gt;&lt;urls&gt;&lt;related-urls&gt;&lt;url&gt;&amp;lt;Go to ISI&amp;gt;://WOS:000347916700014&lt;/url&gt;&lt;/related-urls&gt;&lt;/urls&gt;&lt;electronic-resource-num&gt;10.1175/Mwr-D-14-00116.1&lt;/electronic-resource-num&gt;&lt;language&gt;English&lt;/language&gt;&lt;/record&gt;&lt;/Cite&gt;&lt;/EndNote&gt;</w:instrText>
        </w:r>
        <w:r w:rsidR="00ED13BF" w:rsidRPr="00D44FB4">
          <w:rPr>
            <w:rStyle w:val="Hyperlink"/>
          </w:rPr>
          <w:fldChar w:fldCharType="separate"/>
        </w:r>
        <w:r w:rsidR="00ED13BF" w:rsidRPr="00D44FB4">
          <w:rPr>
            <w:rStyle w:val="Hyperlink"/>
            <w:noProof/>
          </w:rPr>
          <w:t>Shin and Hong (2015, below abbreviated as SH)</w:t>
        </w:r>
        <w:r w:rsidR="00ED13BF" w:rsidRPr="00D44FB4">
          <w:rPr>
            <w:rStyle w:val="Hyperlink"/>
          </w:rPr>
          <w:fldChar w:fldCharType="end"/>
        </w:r>
      </w:hyperlink>
      <w:r w:rsidR="00ED13BF">
        <w:rPr>
          <w:rStyle w:val="Hyperlink"/>
        </w:rPr>
        <w:t>.</w:t>
      </w:r>
      <w:r w:rsidR="006A0969">
        <w:t xml:space="preserve">  </w:t>
      </w:r>
    </w:p>
    <w:p w14:paraId="74CB76C3" w14:textId="77777777" w:rsidR="000A7551" w:rsidRDefault="000A7551" w:rsidP="00926ED9">
      <w:pPr>
        <w:ind w:firstLine="360"/>
        <w:jc w:val="both"/>
      </w:pPr>
    </w:p>
    <w:p w14:paraId="65220B8C" w14:textId="519AEBFE" w:rsidR="00F46DEC" w:rsidRDefault="006A0969" w:rsidP="00C61FEF">
      <w:pPr>
        <w:ind w:firstLine="360"/>
        <w:jc w:val="both"/>
      </w:pPr>
      <w:r>
        <w:t>Th</w:t>
      </w:r>
      <w:r w:rsidR="00095A46">
        <w:t>e</w:t>
      </w:r>
      <w:r w:rsidR="00ED13BF">
        <w:t xml:space="preserve"> </w:t>
      </w:r>
      <w:r w:rsidR="00095A46">
        <w:t>SH PBL scheme</w:t>
      </w:r>
      <w:r w:rsidR="00ED13BF">
        <w:t xml:space="preserve"> </w:t>
      </w:r>
      <w:r w:rsidR="00ED13BF" w:rsidRPr="008D5E2C">
        <w:t xml:space="preserve">inherited treatment for local eddy fluxes (or downgradient fluxes) from the widely used YSU scheme, but the </w:t>
      </w:r>
      <w:proofErr w:type="spellStart"/>
      <w:r w:rsidR="00ED13BF" w:rsidRPr="008D5E2C">
        <w:t>countergradient</w:t>
      </w:r>
      <w:proofErr w:type="spellEnd"/>
      <w:r w:rsidR="00ED13BF" w:rsidRPr="008D5E2C">
        <w:t xml:space="preserve"> heat flux term was replaced with the nonlocal heat flux profile fitted to large-eddy simulation (LES) results</w:t>
      </w:r>
      <w:r w:rsidR="00ED13BF">
        <w:t>.</w:t>
      </w:r>
      <w:r w:rsidR="00ED13BF" w:rsidRPr="008D5E2C">
        <w:t xml:space="preserve"> </w:t>
      </w:r>
      <w:r w:rsidR="00A557B6">
        <w:t xml:space="preserve"> </w:t>
      </w:r>
      <w:r w:rsidR="00ED13BF">
        <w:t>I</w:t>
      </w:r>
      <w:r w:rsidR="00ED13BF" w:rsidRPr="008D5E2C">
        <w:t>n addition</w:t>
      </w:r>
      <w:r w:rsidR="00ED13BF">
        <w:t xml:space="preserve">, </w:t>
      </w:r>
      <w:r w:rsidR="003C3CDF">
        <w:rPr>
          <w:b/>
          <w:i/>
        </w:rPr>
        <w:t>th</w:t>
      </w:r>
      <w:r w:rsidR="00ED13BF" w:rsidRPr="00B91985">
        <w:rPr>
          <w:b/>
          <w:i/>
        </w:rPr>
        <w:t xml:space="preserve">e SH scheme </w:t>
      </w:r>
      <w:r w:rsidR="00ED13BF">
        <w:rPr>
          <w:b/>
          <w:i/>
        </w:rPr>
        <w:t xml:space="preserve">is formulated to be scale-aware, which </w:t>
      </w:r>
      <w:r w:rsidR="00ED13BF" w:rsidRPr="00B91985">
        <w:rPr>
          <w:b/>
          <w:i/>
        </w:rPr>
        <w:t xml:space="preserve">is particularly important for a model </w:t>
      </w:r>
      <w:r w:rsidR="00ED13BF">
        <w:rPr>
          <w:b/>
          <w:i/>
        </w:rPr>
        <w:t xml:space="preserve">designed for </w:t>
      </w:r>
      <w:r w:rsidR="00ED13BF" w:rsidRPr="00B91985">
        <w:rPr>
          <w:b/>
          <w:i/>
        </w:rPr>
        <w:t>varying</w:t>
      </w:r>
      <w:r w:rsidR="00ED13BF" w:rsidRPr="008D5E2C">
        <w:t xml:space="preserve"> </w:t>
      </w:r>
      <w:r w:rsidR="00ED13BF" w:rsidRPr="00B91985">
        <w:rPr>
          <w:b/>
          <w:i/>
          <w:noProof/>
          <w:lang w:eastAsia="en-US"/>
        </w:rPr>
        <w:lastRenderedPageBreak/>
        <mc:AlternateContent>
          <mc:Choice Requires="wps">
            <w:drawing>
              <wp:anchor distT="45720" distB="45720" distL="114300" distR="114300" simplePos="0" relativeHeight="251659264" behindDoc="0" locked="0" layoutInCell="1" allowOverlap="1" wp14:anchorId="1BB7EB3A" wp14:editId="12B35195">
                <wp:simplePos x="0" y="0"/>
                <wp:positionH relativeFrom="margin">
                  <wp:posOffset>3544044</wp:posOffset>
                </wp:positionH>
                <wp:positionV relativeFrom="paragraph">
                  <wp:posOffset>267</wp:posOffset>
                </wp:positionV>
                <wp:extent cx="2521585" cy="2995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2995295"/>
                        </a:xfrm>
                        <a:prstGeom prst="rect">
                          <a:avLst/>
                        </a:prstGeom>
                        <a:solidFill>
                          <a:srgbClr val="FFFFFF"/>
                        </a:solidFill>
                        <a:ln w="9525">
                          <a:noFill/>
                          <a:miter lim="800000"/>
                          <a:headEnd/>
                          <a:tailEnd/>
                        </a:ln>
                      </wps:spPr>
                      <wps:txbx>
                        <w:txbxContent>
                          <w:p w14:paraId="4CDE1F5D" w14:textId="77777777" w:rsidR="00BF577D" w:rsidRDefault="00BF577D" w:rsidP="00ED13BF">
                            <w:r w:rsidRPr="00D24355">
                              <w:rPr>
                                <w:noProof/>
                                <w:lang w:eastAsia="en-US"/>
                              </w:rPr>
                              <w:drawing>
                                <wp:inline distT="0" distB="0" distL="0" distR="0" wp14:anchorId="6652840B" wp14:editId="4A107119">
                                  <wp:extent cx="2319852" cy="2195828"/>
                                  <wp:effectExtent l="0" t="0" r="4445" b="1905"/>
                                  <wp:docPr id="10" name="Picture 10" descr="http://www.caps.ou.edu/micronet/BeijingO3_MaZhiQiang/Simulations/4.0/wrf4.0_ERA3d_Beijing_mp6ra1_ShinHong_S.4_Fra_1.combine/wrfout_d03_Tpotential_q_profil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s.ou.edu/micronet/BeijingO3_MaZhiQiang/Simulations/4.0/wrf4.0_ERA3d_Beijing_mp6ra1_ShinHong_S.4_Fra_1.combine/wrfout_d03_Tpotential_q_profile_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553" cy="2236246"/>
                                          </a:xfrm>
                                          <a:prstGeom prst="rect">
                                            <a:avLst/>
                                          </a:prstGeom>
                                          <a:noFill/>
                                          <a:ln>
                                            <a:noFill/>
                                          </a:ln>
                                        </pic:spPr>
                                      </pic:pic>
                                    </a:graphicData>
                                  </a:graphic>
                                </wp:inline>
                              </w:drawing>
                            </w:r>
                          </w:p>
                          <w:p w14:paraId="00660ECD" w14:textId="77777777" w:rsidR="00BF577D" w:rsidRPr="008D5E2C" w:rsidRDefault="00BF577D" w:rsidP="00ED13BF">
                            <w:pPr>
                              <w:jc w:val="both"/>
                              <w:rPr>
                                <w:i/>
                                <w:sz w:val="22"/>
                              </w:rPr>
                            </w:pPr>
                            <w:r w:rsidRPr="008D5E2C">
                              <w:rPr>
                                <w:i/>
                                <w:color w:val="000000" w:themeColor="text1"/>
                                <w:sz w:val="18"/>
                                <w:szCs w:val="20"/>
                              </w:rPr>
                              <w:t xml:space="preserve">Fig. </w:t>
                            </w:r>
                            <w:r>
                              <w:rPr>
                                <w:i/>
                                <w:color w:val="000000" w:themeColor="text1"/>
                                <w:sz w:val="18"/>
                                <w:szCs w:val="20"/>
                              </w:rPr>
                              <w:t>1</w:t>
                            </w:r>
                            <w:r w:rsidRPr="008D5E2C">
                              <w:rPr>
                                <w:i/>
                                <w:color w:val="000000" w:themeColor="text1"/>
                                <w:sz w:val="18"/>
                                <w:szCs w:val="20"/>
                              </w:rPr>
                              <w:t xml:space="preserve">. Simulated and observed composite profiles of </w:t>
                            </w:r>
                            <m:oMath>
                              <m:r>
                                <w:rPr>
                                  <w:rFonts w:ascii="Cambria Math" w:hAnsi="Cambria Math"/>
                                  <w:color w:val="000000" w:themeColor="text1"/>
                                  <w:sz w:val="18"/>
                                  <w:szCs w:val="20"/>
                                </w:rPr>
                                <m:t>θ</m:t>
                              </m:r>
                            </m:oMath>
                            <w:r w:rsidRPr="008D5E2C">
                              <w:rPr>
                                <w:i/>
                                <w:color w:val="000000" w:themeColor="text1"/>
                                <w:sz w:val="18"/>
                                <w:szCs w:val="20"/>
                              </w:rPr>
                              <w:t xml:space="preserve"> over Beijing for 14 cases in 2010. Simulations are conducted with WRF with the default YSU and SH PBL schemes and two SH variants with adjusted</w:t>
                            </w:r>
                            <w:r>
                              <w:rPr>
                                <w:i/>
                                <w:color w:val="000000" w:themeColor="text1"/>
                                <w:sz w:val="18"/>
                                <w:szCs w:val="20"/>
                              </w:rPr>
                              <w:t xml:space="preserve"> parameters</w:t>
                            </w:r>
                            <w:r w:rsidRPr="008D5E2C">
                              <w:rPr>
                                <w:i/>
                                <w:color w:val="000000" w:themeColor="tex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7EB3A" id="_x0000_t202" coordsize="21600,21600" o:spt="202" path="m,l,21600r21600,l21600,xe">
                <v:stroke joinstyle="miter"/>
                <v:path gradientshapeok="t" o:connecttype="rect"/>
              </v:shapetype>
              <v:shape id="Text Box 2" o:spid="_x0000_s1026" type="#_x0000_t202" style="position:absolute;left:0;text-align:left;margin-left:279.05pt;margin-top:0;width:198.55pt;height:23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" stroked="f">
                <v:textbox>
                  <w:txbxContent>
                    <w:p w14:paraId="4CDE1F5D" w14:textId="77777777" w:rsidR="00BF577D" w:rsidRDefault="00BF577D" w:rsidP="00ED13BF">
                      <w:r w:rsidRPr="00D24355">
                        <w:rPr>
                          <w:noProof/>
                          <w:lang w:eastAsia="en-US"/>
                        </w:rPr>
                        <w:drawing>
                          <wp:inline distT="0" distB="0" distL="0" distR="0" wp14:anchorId="6652840B" wp14:editId="4A107119">
                            <wp:extent cx="2319852" cy="2195828"/>
                            <wp:effectExtent l="0" t="0" r="4445" b="1905"/>
                            <wp:docPr id="10" name="Picture 10" descr="http://www.caps.ou.edu/micronet/BeijingO3_MaZhiQiang/Simulations/4.0/wrf4.0_ERA3d_Beijing_mp6ra1_ShinHong_S.4_Fra_1.combine/wrfout_d03_Tpotential_q_profil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ps.ou.edu/micronet/BeijingO3_MaZhiQiang/Simulations/4.0/wrf4.0_ERA3d_Beijing_mp6ra1_ShinHong_S.4_Fra_1.combine/wrfout_d03_Tpotential_q_profile_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2553" cy="2236246"/>
                                    </a:xfrm>
                                    <a:prstGeom prst="rect">
                                      <a:avLst/>
                                    </a:prstGeom>
                                    <a:noFill/>
                                    <a:ln>
                                      <a:noFill/>
                                    </a:ln>
                                  </pic:spPr>
                                </pic:pic>
                              </a:graphicData>
                            </a:graphic>
                          </wp:inline>
                        </w:drawing>
                      </w:r>
                    </w:p>
                    <w:p w14:paraId="00660ECD" w14:textId="77777777" w:rsidR="00BF577D" w:rsidRPr="008D5E2C" w:rsidRDefault="00BF577D" w:rsidP="00ED13BF">
                      <w:pPr>
                        <w:jc w:val="both"/>
                        <w:rPr>
                          <w:i/>
                          <w:sz w:val="22"/>
                        </w:rPr>
                      </w:pPr>
                      <w:r w:rsidRPr="008D5E2C">
                        <w:rPr>
                          <w:i/>
                          <w:color w:val="000000" w:themeColor="text1"/>
                          <w:sz w:val="18"/>
                          <w:szCs w:val="20"/>
                        </w:rPr>
                        <w:t xml:space="preserve">Fig. </w:t>
                      </w:r>
                      <w:r>
                        <w:rPr>
                          <w:i/>
                          <w:color w:val="000000" w:themeColor="text1"/>
                          <w:sz w:val="18"/>
                          <w:szCs w:val="20"/>
                        </w:rPr>
                        <w:t>1</w:t>
                      </w:r>
                      <w:r w:rsidRPr="008D5E2C">
                        <w:rPr>
                          <w:i/>
                          <w:color w:val="000000" w:themeColor="text1"/>
                          <w:sz w:val="18"/>
                          <w:szCs w:val="20"/>
                        </w:rPr>
                        <w:t xml:space="preserve">. Simulated and observed composite profiles of </w:t>
                      </w:r>
                      <m:oMath>
                        <m:r>
                          <w:rPr>
                            <w:rFonts w:ascii="Cambria Math" w:hAnsi="Cambria Math"/>
                            <w:color w:val="000000" w:themeColor="text1"/>
                            <w:sz w:val="18"/>
                            <w:szCs w:val="20"/>
                          </w:rPr>
                          <m:t>θ</m:t>
                        </m:r>
                      </m:oMath>
                      <w:r w:rsidRPr="008D5E2C">
                        <w:rPr>
                          <w:i/>
                          <w:color w:val="000000" w:themeColor="text1"/>
                          <w:sz w:val="18"/>
                          <w:szCs w:val="20"/>
                        </w:rPr>
                        <w:t xml:space="preserve"> over Beijing for 14 cases in 2010. Simulations are conducted with WRF with the default YSU and SH PBL schemes and two SH variants with adjusted</w:t>
                      </w:r>
                      <w:r>
                        <w:rPr>
                          <w:i/>
                          <w:color w:val="000000" w:themeColor="text1"/>
                          <w:sz w:val="18"/>
                          <w:szCs w:val="20"/>
                        </w:rPr>
                        <w:t xml:space="preserve"> parameters</w:t>
                      </w:r>
                      <w:r w:rsidRPr="008D5E2C">
                        <w:rPr>
                          <w:i/>
                          <w:color w:val="000000" w:themeColor="text1"/>
                          <w:sz w:val="18"/>
                          <w:szCs w:val="20"/>
                        </w:rPr>
                        <w:t>.</w:t>
                      </w:r>
                    </w:p>
                  </w:txbxContent>
                </v:textbox>
                <w10:wrap type="square" anchorx="margin"/>
              </v:shape>
            </w:pict>
          </mc:Fallback>
        </mc:AlternateContent>
      </w:r>
      <w:r w:rsidR="00ED13BF" w:rsidRPr="00B91985">
        <w:rPr>
          <w:b/>
          <w:i/>
        </w:rPr>
        <w:t>grid spacings such as FV3GFS</w:t>
      </w:r>
      <w:r w:rsidR="00ED13BF" w:rsidRPr="008D5E2C">
        <w:t xml:space="preserve">; without scale awareness, </w:t>
      </w:r>
      <w:r w:rsidR="00ED13BF">
        <w:t>traditional</w:t>
      </w:r>
      <w:r w:rsidR="00ED13BF" w:rsidRPr="008D5E2C">
        <w:t xml:space="preserve"> PBL scheme</w:t>
      </w:r>
      <w:r w:rsidR="00ED13BF">
        <w:t>s</w:t>
      </w:r>
      <w:r w:rsidR="00ED13BF" w:rsidRPr="008D5E2C">
        <w:t xml:space="preserve"> like YSU and ACM2 become invalid when grid spacing </w:t>
      </w:r>
      <w:r w:rsidR="00ED13BF">
        <w:t>are decreased to the point</w:t>
      </w:r>
      <w:r w:rsidR="00ED13BF" w:rsidRPr="008D5E2C">
        <w:t xml:space="preserve"> </w:t>
      </w:r>
      <w:r w:rsidR="00ED13BF">
        <w:t>where</w:t>
      </w:r>
      <w:r w:rsidR="00ED13BF" w:rsidRPr="008D5E2C">
        <w:t xml:space="preserve"> some of the large eddies </w:t>
      </w:r>
      <w:r w:rsidR="00ED13BF">
        <w:t xml:space="preserve">become </w:t>
      </w:r>
      <w:r w:rsidR="00ED13BF" w:rsidRPr="008D5E2C">
        <w:t xml:space="preserve">partially resolved.  </w:t>
      </w:r>
      <w:r w:rsidR="00ED13BF" w:rsidRPr="008D5E2C">
        <w:rPr>
          <w:rStyle w:val="msonormalindent0"/>
        </w:rPr>
        <w:t>Given the difference between the local/nonlocal flux profiles extracted from LES simulations and parameterized gradient/</w:t>
      </w:r>
      <w:proofErr w:type="spellStart"/>
      <w:r w:rsidR="00ED13BF" w:rsidRPr="008D5E2C">
        <w:rPr>
          <w:rStyle w:val="msonormalindent0"/>
        </w:rPr>
        <w:t>countergradient</w:t>
      </w:r>
      <w:proofErr w:type="spellEnd"/>
      <w:r w:rsidR="00ED13BF" w:rsidRPr="008D5E2C">
        <w:rPr>
          <w:rStyle w:val="msonormalindent0"/>
        </w:rPr>
        <w:t xml:space="preserve"> flux profiles from the conventional PBL schemes </w:t>
      </w:r>
      <w:r w:rsidR="00ED13BF" w:rsidRPr="008D5E2C">
        <w:rPr>
          <w:rStyle w:val="msonormalindent0"/>
        </w:rPr>
        <w:fldChar w:fldCharType="begin">
          <w:fldData xml:space="preserve">PEVuZE5vdGU+PENpdGU+PEF1dGhvcj5aaG91PC9BdXRob3I+PFllYXI+MjAxODwvWWVhcj48UmVj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</w:fldData>
        </w:fldChar>
      </w:r>
      <w:r w:rsidR="00ED13BF" w:rsidRPr="008D5E2C">
        <w:rPr>
          <w:rStyle w:val="msonormalindent0"/>
        </w:rPr>
        <w:instrText xml:space="preserve"> ADDIN EN.CITE </w:instrText>
      </w:r>
      <w:r w:rsidR="00ED13BF" w:rsidRPr="008D5E2C">
        <w:rPr>
          <w:rStyle w:val="msonormalindent0"/>
        </w:rPr>
        <w:fldChar w:fldCharType="begin">
          <w:fldData xml:space="preserve">PEVuZE5vdGU+PENpdGU+PEF1dGhvcj5aaG91PC9BdXRob3I+PFllYXI+MjAxODwvWWVhcj48UmVj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</w:fldData>
        </w:fldChar>
      </w:r>
      <w:r w:rsidR="00ED13BF" w:rsidRPr="008D5E2C">
        <w:rPr>
          <w:rStyle w:val="msonormalindent0"/>
        </w:rPr>
        <w:instrText xml:space="preserve"> ADDIN EN.CITE.DATA </w:instrText>
      </w:r>
      <w:r w:rsidR="00ED13BF" w:rsidRPr="008D5E2C">
        <w:rPr>
          <w:rStyle w:val="msonormalindent0"/>
        </w:rPr>
      </w:r>
      <w:r w:rsidR="00ED13BF" w:rsidRPr="008D5E2C">
        <w:rPr>
          <w:rStyle w:val="msonormalindent0"/>
        </w:rPr>
        <w:fldChar w:fldCharType="end"/>
      </w:r>
      <w:r w:rsidR="00ED13BF" w:rsidRPr="008D5E2C">
        <w:rPr>
          <w:rStyle w:val="msonormalindent0"/>
        </w:rPr>
      </w:r>
      <w:r w:rsidR="00ED13BF" w:rsidRPr="008D5E2C">
        <w:rPr>
          <w:rStyle w:val="msonormalindent0"/>
        </w:rPr>
        <w:fldChar w:fldCharType="separate"/>
      </w:r>
      <w:r w:rsidR="00ED13BF" w:rsidRPr="008D5E2C">
        <w:rPr>
          <w:rStyle w:val="msonormalindent0"/>
          <w:noProof/>
        </w:rPr>
        <w:t>(</w:t>
      </w:r>
      <w:hyperlink w:anchor="_ENREF_56" w:tooltip="Zhou, 2018 #396" w:history="1">
        <w:r w:rsidR="00ED13BF" w:rsidRPr="00D44FB4">
          <w:rPr>
            <w:rStyle w:val="Hyperlink"/>
            <w:noProof/>
          </w:rPr>
          <w:t>Zhou et al., 2018</w:t>
        </w:r>
      </w:hyperlink>
      <w:r w:rsidR="00ED13BF" w:rsidRPr="008D5E2C">
        <w:rPr>
          <w:rStyle w:val="msonormalindent0"/>
          <w:noProof/>
        </w:rPr>
        <w:t>)</w:t>
      </w:r>
      <w:r w:rsidR="00ED13BF" w:rsidRPr="008D5E2C">
        <w:rPr>
          <w:rStyle w:val="msonormalindent0"/>
        </w:rPr>
        <w:fldChar w:fldCharType="end"/>
      </w:r>
      <w:r w:rsidR="00ED13BF" w:rsidRPr="008D5E2C">
        <w:rPr>
          <w:rStyle w:val="msonormalindent0"/>
        </w:rPr>
        <w:t xml:space="preserve">, replacing the </w:t>
      </w:r>
      <w:proofErr w:type="spellStart"/>
      <w:r w:rsidR="00ED13BF" w:rsidRPr="008D5E2C">
        <w:t>countergradient</w:t>
      </w:r>
      <w:proofErr w:type="spellEnd"/>
      <w:r w:rsidR="00ED13BF" w:rsidRPr="008D5E2C">
        <w:t xml:space="preserve"> heat flux profile with the LES-fitting nonlocal heat flux profile in SH might lead to model uncertainties.  </w:t>
      </w:r>
    </w:p>
    <w:p w14:paraId="1A98DBB2" w14:textId="1DD8DBE8" w:rsidR="00113671" w:rsidRDefault="000A4A8F" w:rsidP="00445A49">
      <w:pPr>
        <w:ind w:firstLine="360"/>
        <w:jc w:val="both"/>
      </w:pPr>
      <w:r>
        <w:t>Based on</w:t>
      </w:r>
      <w:r w:rsidR="00367863">
        <w:t xml:space="preserve"> our </w:t>
      </w:r>
      <w:r>
        <w:t>recent</w:t>
      </w:r>
      <w:r w:rsidR="00367863">
        <w:t xml:space="preserve"> </w:t>
      </w:r>
      <w:r w:rsidR="00696FCA">
        <w:t>evaluation</w:t>
      </w:r>
      <w:r w:rsidR="00367863">
        <w:t xml:space="preserve">, the scale-aware SH scheme </w:t>
      </w:r>
      <w:r w:rsidR="00556938">
        <w:t>simulates</w:t>
      </w:r>
      <w:r w:rsidR="00367863">
        <w:t xml:space="preserve"> the boundary layer convection better than the conve</w:t>
      </w:r>
      <w:r w:rsidR="00F074CD">
        <w:t>n</w:t>
      </w:r>
      <w:r w:rsidR="00367863">
        <w:t>tional PBL scheme such as YSU</w:t>
      </w:r>
      <w:r w:rsidR="00A80D29">
        <w:t xml:space="preserve"> due to </w:t>
      </w:r>
      <w:r w:rsidR="00802C3E">
        <w:t>SH’s scale-awareness</w:t>
      </w:r>
      <w:r w:rsidR="00B32B23">
        <w:t xml:space="preserve">. </w:t>
      </w:r>
      <w:r w:rsidR="00F537AB">
        <w:t xml:space="preserve"> </w:t>
      </w:r>
      <w:r w:rsidR="00F537AB">
        <w:rPr>
          <w:rStyle w:val="msonormalindent0"/>
        </w:rPr>
        <w:t>V</w:t>
      </w:r>
      <w:r w:rsidR="00F537AB" w:rsidRPr="00C15154">
        <w:rPr>
          <w:rStyle w:val="msonormalindent0"/>
        </w:rPr>
        <w:t xml:space="preserve">ertical velocity simulated by Shin-Hong is </w:t>
      </w:r>
      <w:r w:rsidR="00F537AB">
        <w:rPr>
          <w:rStyle w:val="msonormalindent0"/>
        </w:rPr>
        <w:t xml:space="preserve">generally </w:t>
      </w:r>
      <w:r w:rsidR="00F537AB" w:rsidRPr="00C15154">
        <w:rPr>
          <w:rStyle w:val="msonormalindent0"/>
        </w:rPr>
        <w:t xml:space="preserve">stronger than that simulated by YSU, which is </w:t>
      </w:r>
      <w:r w:rsidR="00F537AB">
        <w:rPr>
          <w:rStyle w:val="msonormalindent0"/>
        </w:rPr>
        <w:t>due to</w:t>
      </w:r>
      <w:r w:rsidR="00F537AB" w:rsidRPr="00C15154">
        <w:rPr>
          <w:rStyle w:val="msonormalindent0"/>
        </w:rPr>
        <w:t xml:space="preserve"> the </w:t>
      </w:r>
      <w:r w:rsidR="00F537AB">
        <w:rPr>
          <w:rStyle w:val="msonormalindent0"/>
        </w:rPr>
        <w:t xml:space="preserve">scale-aware </w:t>
      </w:r>
      <w:r w:rsidR="00F537AB" w:rsidRPr="00C15154">
        <w:rPr>
          <w:rStyle w:val="msonormalindent0"/>
        </w:rPr>
        <w:t xml:space="preserve">design of the Shin-Hong scheme, i.e., parameterized </w:t>
      </w:r>
      <w:proofErr w:type="spellStart"/>
      <w:r w:rsidR="00F537AB" w:rsidRPr="00C15154">
        <w:rPr>
          <w:rStyle w:val="msonormalindent0"/>
        </w:rPr>
        <w:t>subgrid</w:t>
      </w:r>
      <w:proofErr w:type="spellEnd"/>
      <w:r w:rsidR="00F537AB" w:rsidRPr="00C15154">
        <w:rPr>
          <w:rStyle w:val="msonormalindent0"/>
        </w:rPr>
        <w:t>-scale vertical transport is decreased when the grid size decreases, thus more vertical transport is resolved (exhibiting increased vertical velocity).</w:t>
      </w:r>
      <w:r w:rsidR="00CE5EEC">
        <w:rPr>
          <w:rStyle w:val="msonormalindent0"/>
        </w:rPr>
        <w:t xml:space="preserve">  Better resolved boundary layer convection by the SH scheme is shown to initiate storms </w:t>
      </w:r>
      <w:r w:rsidR="00696FCA">
        <w:rPr>
          <w:rStyle w:val="msonormalindent0"/>
        </w:rPr>
        <w:t xml:space="preserve">in a </w:t>
      </w:r>
      <w:r w:rsidR="00CE5EEC">
        <w:rPr>
          <w:rStyle w:val="msonormalindent0"/>
        </w:rPr>
        <w:t xml:space="preserve">better </w:t>
      </w:r>
      <w:r w:rsidR="00696FCA">
        <w:rPr>
          <w:rStyle w:val="msonormalindent0"/>
        </w:rPr>
        <w:t>agreement</w:t>
      </w:r>
      <w:r w:rsidR="00CE5EEC">
        <w:rPr>
          <w:rStyle w:val="msonormalindent0"/>
        </w:rPr>
        <w:t xml:space="preserve"> with observations</w:t>
      </w:r>
      <w:r w:rsidR="00DC21E1">
        <w:rPr>
          <w:rStyle w:val="msonormalindent0"/>
        </w:rPr>
        <w:t>,</w:t>
      </w:r>
      <w:r w:rsidR="00CE5EEC">
        <w:rPr>
          <w:rStyle w:val="msonormalindent0"/>
        </w:rPr>
        <w:t xml:space="preserve"> particularly in terms </w:t>
      </w:r>
      <w:r w:rsidR="005C5F60">
        <w:rPr>
          <w:rStyle w:val="msonormalindent0"/>
        </w:rPr>
        <w:t xml:space="preserve">storm </w:t>
      </w:r>
      <w:r w:rsidR="00CE5EEC">
        <w:rPr>
          <w:rStyle w:val="msonormalindent0"/>
        </w:rPr>
        <w:t xml:space="preserve">initiation time.  </w:t>
      </w:r>
      <w:r w:rsidR="00871DF8">
        <w:rPr>
          <w:rStyle w:val="msonormalindent0"/>
        </w:rPr>
        <w:t xml:space="preserve">Despite better resolving boundary layer convection/eddies, </w:t>
      </w:r>
      <w:r w:rsidR="00367863">
        <w:t xml:space="preserve">the default SH scheme </w:t>
      </w:r>
      <w:r w:rsidR="00871DF8">
        <w:t>i</w:t>
      </w:r>
      <w:r w:rsidR="00556938">
        <w:t>s</w:t>
      </w:r>
      <w:r w:rsidR="00871DF8">
        <w:t xml:space="preserve"> found to have</w:t>
      </w:r>
      <w:r w:rsidR="00367863">
        <w:t xml:space="preserve"> issues to reproduce the </w:t>
      </w:r>
      <w:r w:rsidR="00556938">
        <w:t>detailed thermal structure of the CBL</w:t>
      </w:r>
      <w:r w:rsidR="00EC4FEE">
        <w:t xml:space="preserve"> due to its prescribed nonlocal flux profile</w:t>
      </w:r>
      <w:r w:rsidR="00F34385">
        <w:t>.</w:t>
      </w:r>
      <w:r w:rsidR="00556938">
        <w:t xml:space="preserve"> </w:t>
      </w:r>
      <w:r w:rsidR="00F34385">
        <w:t xml:space="preserve"> </w:t>
      </w:r>
      <w:r w:rsidR="00556938">
        <w:t xml:space="preserve">SH </w:t>
      </w:r>
      <w:r w:rsidR="00F76A4D">
        <w:t xml:space="preserve">often </w:t>
      </w:r>
      <w:r w:rsidR="00367863">
        <w:t>simulate</w:t>
      </w:r>
      <w:r w:rsidR="00F34385">
        <w:t>s</w:t>
      </w:r>
      <w:r w:rsidR="00367863">
        <w:t xml:space="preserve"> a slightly </w:t>
      </w:r>
      <w:r w:rsidR="00556938">
        <w:t>un</w:t>
      </w:r>
      <w:r w:rsidR="00367863">
        <w:t>stable CBL wh</w:t>
      </w:r>
      <w:r w:rsidR="00F76A4D">
        <w:t>en</w:t>
      </w:r>
      <w:r w:rsidR="00367863">
        <w:t xml:space="preserve"> </w:t>
      </w:r>
      <w:r w:rsidR="00367863" w:rsidRPr="008D5E2C">
        <w:t xml:space="preserve">high-resolution radiosonde data </w:t>
      </w:r>
      <w:r w:rsidR="00556938">
        <w:t xml:space="preserve">indicate a slightly stable CBL.  </w:t>
      </w:r>
      <w:r w:rsidR="00ED13BF" w:rsidRPr="008D5E2C">
        <w:t xml:space="preserve">In a study using the multiyear high-resolution early afternoon radiosonde data over Beijing, we proposed optimization </w:t>
      </w:r>
      <w:r w:rsidR="00ED13BF">
        <w:t xml:space="preserve">of </w:t>
      </w:r>
      <w:r w:rsidR="00ED13BF" w:rsidRPr="008D5E2C">
        <w:t xml:space="preserve">the SH scheme through parameter calibration.  </w:t>
      </w:r>
      <w:r w:rsidR="000D3146">
        <w:t xml:space="preserve">Experiments with </w:t>
      </w:r>
      <w:r w:rsidR="000D3146" w:rsidRPr="001452E2">
        <w:t>the analytic solution of a</w:t>
      </w:r>
      <w:r w:rsidR="000D3146">
        <w:rPr>
          <w:i/>
        </w:rPr>
        <w:t xml:space="preserve"> </w:t>
      </w:r>
      <w:r w:rsidR="000D3146" w:rsidRPr="008E0E04">
        <w:rPr>
          <w:i/>
          <w:color w:val="000000" w:themeColor="text1"/>
        </w:rPr>
        <w:t>K</w:t>
      </w:r>
      <w:r w:rsidR="000D3146" w:rsidRPr="008E0E04">
        <w:rPr>
          <w:color w:val="000000" w:themeColor="text1"/>
        </w:rPr>
        <w:t>-profile</w:t>
      </w:r>
      <w:r w:rsidR="000D3146">
        <w:rPr>
          <w:color w:val="000000" w:themeColor="text1"/>
        </w:rPr>
        <w:t xml:space="preserve"> PBL model </w:t>
      </w:r>
      <w:r w:rsidR="000D3146">
        <w:t xml:space="preserve">disclose that adjusting </w:t>
      </w:r>
      <w:proofErr w:type="spellStart"/>
      <w:r w:rsidR="000D3146">
        <w:t>countergradient</w:t>
      </w:r>
      <w:proofErr w:type="spellEnd"/>
      <w:r w:rsidR="000D3146">
        <w:t xml:space="preserve"> flux profile leads to stability change in CBLs (Figure not shown), offering clues to calibrate SH.  Thus, we proposed to optimize the SH scheme through calibrat</w:t>
      </w:r>
      <w:r w:rsidR="001053CC">
        <w:t>ing</w:t>
      </w:r>
      <w:r w:rsidR="000D3146">
        <w:t xml:space="preserve"> the parameters controlling the </w:t>
      </w:r>
      <w:proofErr w:type="spellStart"/>
      <w:r w:rsidR="000D3146">
        <w:t>countergradient</w:t>
      </w:r>
      <w:proofErr w:type="spellEnd"/>
      <w:r w:rsidR="000D3146">
        <w:t xml:space="preserve"> flux profile.  </w:t>
      </w:r>
      <w:r w:rsidR="00ED13BF" w:rsidRPr="008D5E2C">
        <w:t xml:space="preserve">Evaluated using the radiosonde composite profile, the calibrated SH scheme (pink line in Fig. </w:t>
      </w:r>
      <w:r w:rsidR="00ED13BF">
        <w:t>1</w:t>
      </w:r>
      <w:r w:rsidR="00ED13BF" w:rsidRPr="008D5E2C">
        <w:t xml:space="preserve">) performs better than </w:t>
      </w:r>
      <w:r w:rsidR="007045C5">
        <w:t xml:space="preserve">the </w:t>
      </w:r>
      <w:r w:rsidR="00ED13BF" w:rsidRPr="008D5E2C">
        <w:t>YSU and default SH</w:t>
      </w:r>
      <w:r w:rsidR="007045C5">
        <w:t xml:space="preserve"> schemes</w:t>
      </w:r>
      <w:r w:rsidR="00ED13BF" w:rsidRPr="008D5E2C">
        <w:t>, particularly in terms of reproducing the neutral stability level in the convective PBL</w:t>
      </w:r>
      <w:r w:rsidR="00F63348">
        <w:t xml:space="preserve"> </w:t>
      </w:r>
      <w:r w:rsidR="00E438C8">
        <w:fldChar w:fldCharType="begin"/>
      </w:r>
      <w:r w:rsidR="00725761">
        <w:instrText xml:space="preserve"> ADDIN EN.CITE &lt;EndNote&gt;&lt;Cite&gt;&lt;Author&gt;Hu&lt;/Author&gt;&lt;Year&gt;2018&lt;/Year&gt;&lt;RecNum&gt;412&lt;/RecNum&gt;&lt;DisplayText&gt;(Hu et al., 2018)&lt;/DisplayText&gt;&lt;record&gt;&lt;rec-number&gt;412&lt;/rec-number&gt;&lt;foreign-keys&gt;&lt;key app="EN" db-id="zsdzrzfvf2xr20eazxoxrrd1dveff52wrdst" timestamp="1542409942"&gt;412&lt;/key&gt;&lt;/foreign-keys&gt;&lt;ref-type name="Journal Article"&gt;17&lt;/ref-type&gt;&lt;contributors&gt;&lt;authors&gt;&lt;author&gt;Xiao-Ming Hu&lt;/author&gt;&lt;author&gt;Ming Xue&lt;/author&gt;&lt;author&gt;Xiaolan Li&lt;/author&gt;&lt;/authors&gt;&lt;/contributors&gt;&lt;titles&gt;&lt;title&gt;Slightly stable upper part of the convective boundary layer over Beijing: evidence from multiyear high-resolution sounding data and implications for PBL scheme optimization &lt;/title&gt;&lt;secondary-title&gt;Mon. Wea. Rev. &lt;/secondary-title&gt;&lt;/titles&gt;&lt;periodical&gt;&lt;full-title&gt;Mon. Wea. Rev.&lt;/full-title&gt;&lt;/periodical&gt;&lt;pages&gt;to be submitted&lt;/pages&gt;&lt;dates&gt;&lt;year&gt;2018&lt;/year&gt;&lt;/dates&gt;&lt;urls&gt;&lt;/urls&gt;&lt;/record&gt;&lt;/Cite&gt;&lt;/EndNote&gt;</w:instrText>
      </w:r>
      <w:r w:rsidR="00E438C8">
        <w:fldChar w:fldCharType="separate"/>
      </w:r>
      <w:r w:rsidR="00E438C8">
        <w:rPr>
          <w:noProof/>
        </w:rPr>
        <w:t>(</w:t>
      </w:r>
      <w:hyperlink w:anchor="_ENREF_21" w:tooltip="Hu, 2018 #412" w:history="1">
        <w:r w:rsidR="00E438C8" w:rsidRPr="00D44FB4">
          <w:rPr>
            <w:rStyle w:val="Hyperlink"/>
            <w:noProof/>
          </w:rPr>
          <w:t>Hu et al., 2018</w:t>
        </w:r>
      </w:hyperlink>
      <w:r w:rsidR="00E438C8">
        <w:rPr>
          <w:noProof/>
        </w:rPr>
        <w:t>)</w:t>
      </w:r>
      <w:r w:rsidR="00E438C8">
        <w:fldChar w:fldCharType="end"/>
      </w:r>
      <w:r w:rsidR="00ED13BF" w:rsidRPr="008D5E2C">
        <w:t xml:space="preserve">.  </w:t>
      </w:r>
      <w:r w:rsidR="00D91A5B">
        <w:t>However,</w:t>
      </w:r>
      <w:r w:rsidR="00F4041B">
        <w:t xml:space="preserve"> the CBL over Beijing may be affected by the thermal </w:t>
      </w:r>
      <w:r w:rsidR="00DF57FD">
        <w:t xml:space="preserve">and dynamic </w:t>
      </w:r>
      <w:r w:rsidR="00F4041B">
        <w:t>effect</w:t>
      </w:r>
      <w:r w:rsidR="00DF57FD">
        <w:t>s</w:t>
      </w:r>
      <w:r w:rsidR="00F4041B">
        <w:t xml:space="preserve"> of the nearby Loess Plateau </w:t>
      </w:r>
      <w:r w:rsidR="003D3325">
        <w:fldChar w:fldCharType="begin">
          <w:fldData xml:space="preserve">PEVuZE5vdGU+PENpdGU+PEF1dGhvcj5IdTwvQXV0aG9yPjxZZWFyPjIwMTQ8L1llYXI+PFJlY051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</w:fldData>
        </w:fldChar>
      </w:r>
      <w:r w:rsidR="00DF57FD">
        <w:instrText xml:space="preserve"> ADDIN EN.CITE </w:instrText>
      </w:r>
      <w:r w:rsidR="00DF57FD">
        <w:fldChar w:fldCharType="begin">
          <w:fldData xml:space="preserve">PEVuZE5vdGU+PENpdGU+PEF1dGhvcj5IdTwvQXV0aG9yPjxZZWFyPjIwMTQ8L1llYXI+PFJlY051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</w:fldData>
        </w:fldChar>
      </w:r>
      <w:r w:rsidR="00DF57FD">
        <w:instrText xml:space="preserve"> ADDIN EN.CITE.DATA </w:instrText>
      </w:r>
      <w:r w:rsidR="00DF57FD">
        <w:fldChar w:fldCharType="end"/>
      </w:r>
      <w:r w:rsidR="003D3325">
        <w:fldChar w:fldCharType="separate"/>
      </w:r>
      <w:r w:rsidR="00DF57FD">
        <w:rPr>
          <w:noProof/>
        </w:rPr>
        <w:t>(</w:t>
      </w:r>
      <w:hyperlink w:anchor="_ENREF_27" w:tooltip="Hu, 2016 #312" w:history="1">
        <w:r w:rsidR="00DF57FD" w:rsidRPr="00D44FB4">
          <w:rPr>
            <w:rStyle w:val="Hyperlink"/>
            <w:noProof/>
          </w:rPr>
          <w:t>Hu et al., 2016b</w:t>
        </w:r>
      </w:hyperlink>
      <w:r w:rsidR="00DF57FD">
        <w:rPr>
          <w:noProof/>
        </w:rPr>
        <w:t xml:space="preserve">; </w:t>
      </w:r>
      <w:hyperlink w:anchor="_ENREF_28" w:tooltip="Hu, 2014 #295" w:history="1">
        <w:r w:rsidR="00DF57FD" w:rsidRPr="00D44FB4">
          <w:rPr>
            <w:rStyle w:val="Hyperlink"/>
            <w:noProof/>
          </w:rPr>
          <w:t>Hu et al., 2014</w:t>
        </w:r>
      </w:hyperlink>
      <w:r w:rsidR="00DF57FD">
        <w:rPr>
          <w:noProof/>
        </w:rPr>
        <w:t xml:space="preserve">; </w:t>
      </w:r>
      <w:hyperlink w:anchor="_ENREF_36" w:tooltip="Miao, 2015 #167" w:history="1">
        <w:r w:rsidR="00DF57FD" w:rsidRPr="00D44FB4">
          <w:rPr>
            <w:rStyle w:val="Hyperlink"/>
            <w:noProof/>
          </w:rPr>
          <w:t>Miao et al., 2015</w:t>
        </w:r>
      </w:hyperlink>
      <w:r w:rsidR="00DF57FD">
        <w:rPr>
          <w:noProof/>
        </w:rPr>
        <w:t>)</w:t>
      </w:r>
      <w:r w:rsidR="003D3325">
        <w:fldChar w:fldCharType="end"/>
      </w:r>
      <w:r w:rsidR="00D91A5B">
        <w:t xml:space="preserve"> </w:t>
      </w:r>
      <w:r w:rsidR="00F4041B">
        <w:t xml:space="preserve">and its boundary layer structure may be different from </w:t>
      </w:r>
      <w:r w:rsidR="00DF57FD">
        <w:t xml:space="preserve">that </w:t>
      </w:r>
      <w:r w:rsidR="00F4041B">
        <w:t>over the US.</w:t>
      </w:r>
      <w:r w:rsidR="00D91A5B">
        <w:t xml:space="preserve"> </w:t>
      </w:r>
      <w:r w:rsidR="0052052A">
        <w:t xml:space="preserve"> </w:t>
      </w:r>
      <w:r w:rsidR="00C8638F">
        <w:t xml:space="preserve">The composite profiles over a few sounding sites in China show different </w:t>
      </w:r>
      <w:r w:rsidR="00C8638F" w:rsidRPr="008D5E2C">
        <w:t>neutral stability level in the convective PBL</w:t>
      </w:r>
      <w:r w:rsidR="00C8638F">
        <w:t xml:space="preserve"> </w:t>
      </w:r>
      <w:r w:rsidR="00C8638F">
        <w:fldChar w:fldCharType="begin"/>
      </w:r>
      <w:r w:rsidR="00C8638F">
        <w:instrText xml:space="preserve"> ADDIN EN.CITE &lt;EndNote&gt;&lt;Cite&gt;&lt;Author&gt;Hu&lt;/Author&gt;&lt;Year&gt;2018&lt;/Year&gt;&lt;RecNum&gt;412&lt;/RecNum&gt;&lt;DisplayText&gt;(Hu et al., 2018)&lt;/DisplayText&gt;&lt;record&gt;&lt;rec-number&gt;412&lt;/rec-number&gt;&lt;foreign-keys&gt;&lt;key app="EN" db-id="zsdzrzfvf2xr20eazxoxrrd1dveff52wrdst" timestamp="1542409942"&gt;412&lt;/key&gt;&lt;/foreign-keys&gt;&lt;ref-type name="Journal Article"&gt;17&lt;/ref-type&gt;&lt;contributors&gt;&lt;authors&gt;&lt;author&gt;Xiao-Ming Hu&lt;/author&gt;&lt;author&gt;Ming Xue&lt;/author&gt;&lt;author&gt;Xiaolan Li&lt;/author&gt;&lt;/authors&gt;&lt;/contributors&gt;&lt;titles&gt;&lt;title&gt;Slightly stable upper part of the convective boundary layer over Beijing: evidence from multiyear high-resolution sounding data and implications for PBL scheme optimization &lt;/title&gt;&lt;secondary-title&gt;Mon. Wea. Rev. &lt;/secondary-title&gt;&lt;/titles&gt;&lt;periodical&gt;&lt;full-title&gt;Mon. Wea. Rev.&lt;/full-title&gt;&lt;/periodical&gt;&lt;pages&gt;to be submitted&lt;/pages&gt;&lt;dates&gt;&lt;year&gt;2018&lt;/year&gt;&lt;/dates&gt;&lt;urls&gt;&lt;/urls&gt;&lt;/record&gt;&lt;/Cite&gt;&lt;/EndNote&gt;</w:instrText>
      </w:r>
      <w:r w:rsidR="00C8638F">
        <w:fldChar w:fldCharType="separate"/>
      </w:r>
      <w:r w:rsidR="00C8638F">
        <w:rPr>
          <w:noProof/>
        </w:rPr>
        <w:t>(</w:t>
      </w:r>
      <w:hyperlink w:anchor="_ENREF_21" w:tooltip="Hu, 2018 #412" w:history="1">
        <w:r w:rsidR="00C8638F" w:rsidRPr="00D44FB4">
          <w:rPr>
            <w:rStyle w:val="Hyperlink"/>
            <w:noProof/>
          </w:rPr>
          <w:t>Hu et al., 2018</w:t>
        </w:r>
      </w:hyperlink>
      <w:r w:rsidR="00C8638F">
        <w:rPr>
          <w:noProof/>
        </w:rPr>
        <w:t>)</w:t>
      </w:r>
      <w:r w:rsidR="00C8638F">
        <w:fldChar w:fldCharType="end"/>
      </w:r>
      <w:r w:rsidR="00C8638F">
        <w:t xml:space="preserve">.  </w:t>
      </w:r>
      <w:r w:rsidR="003D3325">
        <w:t>Thus,</w:t>
      </w:r>
      <w:r w:rsidR="00C8638F">
        <w:t xml:space="preserve"> the calibration of the SH scheme may not </w:t>
      </w:r>
      <w:r w:rsidR="0052052A">
        <w:t xml:space="preserve">readily </w:t>
      </w:r>
      <w:r w:rsidR="00C8638F">
        <w:t xml:space="preserve">work optimally over US. </w:t>
      </w:r>
    </w:p>
    <w:p w14:paraId="7E4715B1" w14:textId="77777777" w:rsidR="00445A49" w:rsidRDefault="00445A49" w:rsidP="00445A49">
      <w:pPr>
        <w:ind w:firstLine="360"/>
        <w:jc w:val="both"/>
      </w:pPr>
    </w:p>
    <w:p w14:paraId="29194A32" w14:textId="2E207E8F" w:rsidR="00ED13BF" w:rsidRPr="008D5E2C" w:rsidRDefault="00ED13BF" w:rsidP="00926ED9">
      <w:pPr>
        <w:ind w:firstLine="360"/>
        <w:jc w:val="both"/>
      </w:pPr>
      <w:r w:rsidRPr="008D5E2C">
        <w:t xml:space="preserve">Based on </w:t>
      </w:r>
      <w:r w:rsidR="00113671">
        <w:t>our</w:t>
      </w:r>
      <w:r w:rsidRPr="008D5E2C">
        <w:t xml:space="preserve"> initial results, in this project, we propose to </w:t>
      </w:r>
      <w:r w:rsidRPr="008D5E2C">
        <w:rPr>
          <w:rFonts w:eastAsia="Calibri"/>
          <w:b/>
          <w:i/>
        </w:rPr>
        <w:t>fine tune the SH scheme</w:t>
      </w:r>
      <w:r w:rsidR="007A4D7F">
        <w:rPr>
          <w:rFonts w:eastAsia="Calibri"/>
          <w:b/>
          <w:i/>
        </w:rPr>
        <w:t xml:space="preserve"> over </w:t>
      </w:r>
      <w:r w:rsidR="008B0985">
        <w:rPr>
          <w:rFonts w:eastAsia="Calibri"/>
          <w:b/>
          <w:i/>
        </w:rPr>
        <w:t>US</w:t>
      </w:r>
      <w:r w:rsidRPr="008D5E2C">
        <w:rPr>
          <w:rFonts w:eastAsia="Calibri"/>
          <w:b/>
          <w:i/>
        </w:rPr>
        <w:t xml:space="preserve"> </w:t>
      </w:r>
      <w:r w:rsidRPr="008D5E2C">
        <w:t xml:space="preserve">and </w:t>
      </w:r>
      <w:r w:rsidRPr="008D5E2C">
        <w:rPr>
          <w:rFonts w:eastAsia="Calibri"/>
          <w:b/>
          <w:i/>
        </w:rPr>
        <w:t xml:space="preserve">incorporate the optimized SH scheme into FV3-CMAQ to improve air quality forecasting, and </w:t>
      </w:r>
      <w:r>
        <w:rPr>
          <w:rFonts w:eastAsia="Calibri"/>
          <w:b/>
          <w:i/>
        </w:rPr>
        <w:t xml:space="preserve">to </w:t>
      </w:r>
      <w:r w:rsidRPr="008D5E2C">
        <w:rPr>
          <w:rFonts w:eastAsia="Calibri"/>
          <w:b/>
          <w:i/>
        </w:rPr>
        <w:t>hopefully remove the prominent biases outlined earlier.</w:t>
      </w:r>
      <w:r w:rsidRPr="008D5E2C">
        <w:t xml:space="preserve">  The optimized SH scheme is expected to improve the simulation of meteorological profiles </w:t>
      </w:r>
      <w:r w:rsidR="008B0985">
        <w:t>as well as</w:t>
      </w:r>
      <w:r>
        <w:t xml:space="preserve"> </w:t>
      </w:r>
      <w:r w:rsidRPr="008D5E2C">
        <w:t>the PBL height, and thereby leading to improved air quality forecasting. The effects are expected to be even greater for an online FV3-CMAQ system</w:t>
      </w:r>
      <w:r>
        <w:t>.</w:t>
      </w:r>
      <w:r w:rsidRPr="008D5E2C">
        <w:t xml:space="preserve">  </w:t>
      </w:r>
    </w:p>
    <w:p w14:paraId="32BEC209" w14:textId="77777777" w:rsidR="00571F92" w:rsidRDefault="00571F92" w:rsidP="00571F92">
      <w:pPr>
        <w:ind w:firstLine="360"/>
        <w:jc w:val="both"/>
        <w:rPr>
          <w:rFonts w:eastAsiaTheme="minorHAnsi"/>
          <w:color w:val="000000" w:themeColor="text1"/>
          <w:lang w:eastAsia="en-US"/>
        </w:rPr>
      </w:pPr>
    </w:p>
    <w:p w14:paraId="2AB16B1C" w14:textId="3D408FE6" w:rsidR="00256685" w:rsidRPr="00AC5324" w:rsidRDefault="00256685" w:rsidP="00256685">
      <w:pPr>
        <w:pStyle w:val="Heading2"/>
        <w:keepLines w:val="0"/>
        <w:widowControl w:val="0"/>
        <w:spacing w:before="0" w:after="60"/>
        <w:jc w:val="both"/>
        <w:rPr>
          <w:rFonts w:ascii="Times New Roman" w:eastAsia="SimSun" w:hAnsi="Times New Roman" w:cs="Times New Roman"/>
          <w:b/>
          <w:bCs/>
          <w:i/>
          <w:iCs/>
          <w:color w:val="000000" w:themeColor="text1"/>
          <w:sz w:val="24"/>
          <w:szCs w:val="24"/>
        </w:rPr>
      </w:pPr>
      <w:bookmarkStart w:id="14" w:name="_Toc477332761"/>
      <w:r w:rsidRPr="00AC5324">
        <w:rPr>
          <w:rFonts w:ascii="Times New Roman" w:eastAsia="SimSun" w:hAnsi="Times New Roman" w:cs="Times New Roman"/>
          <w:b/>
          <w:bCs/>
          <w:i/>
          <w:iCs/>
          <w:color w:val="000000" w:themeColor="text1"/>
          <w:sz w:val="24"/>
          <w:szCs w:val="24"/>
        </w:rPr>
        <w:t>2.2.2. Background</w:t>
      </w:r>
      <w:bookmarkEnd w:id="14"/>
      <w:r>
        <w:rPr>
          <w:rFonts w:ascii="Times New Roman" w:eastAsia="SimSun" w:hAnsi="Times New Roman" w:cs="Times New Roman"/>
          <w:b/>
          <w:bCs/>
          <w:i/>
          <w:iCs/>
          <w:color w:val="000000" w:themeColor="text1"/>
          <w:sz w:val="24"/>
          <w:szCs w:val="24"/>
        </w:rPr>
        <w:t xml:space="preserve"> of CAPS’ previous FV3 development work? </w:t>
      </w:r>
      <w:r w:rsidR="00503C5F">
        <w:rPr>
          <w:rFonts w:ascii="Times New Roman" w:eastAsia="SimSun" w:hAnsi="Times New Roman" w:cs="Times New Roman"/>
          <w:b/>
          <w:bCs/>
          <w:i/>
          <w:iCs/>
          <w:color w:val="000000" w:themeColor="text1"/>
          <w:sz w:val="24"/>
          <w:szCs w:val="24"/>
        </w:rPr>
        <w:t xml:space="preserve">Particularly in terms of </w:t>
      </w:r>
      <w:r w:rsidR="00503C5F">
        <w:rPr>
          <w:rFonts w:ascii="Times New Roman" w:eastAsia="SimSun" w:hAnsi="Times New Roman" w:cs="Times New Roman"/>
          <w:b/>
          <w:bCs/>
          <w:i/>
          <w:iCs/>
          <w:color w:val="000000" w:themeColor="text1"/>
          <w:sz w:val="24"/>
          <w:szCs w:val="24"/>
        </w:rPr>
        <w:lastRenderedPageBreak/>
        <w:t>incorporation of PBL schemes</w:t>
      </w:r>
      <w:r w:rsidR="00801B3A">
        <w:rPr>
          <w:rFonts w:ascii="Times New Roman" w:eastAsia="SimSun" w:hAnsi="Times New Roman" w:cs="Times New Roman"/>
          <w:b/>
          <w:bCs/>
          <w:i/>
          <w:iCs/>
          <w:color w:val="000000" w:themeColor="text1"/>
          <w:sz w:val="24"/>
          <w:szCs w:val="24"/>
        </w:rPr>
        <w:t>?</w:t>
      </w:r>
    </w:p>
    <w:p w14:paraId="754B22EE" w14:textId="77777777" w:rsidR="008E17EC" w:rsidRPr="00AC5324" w:rsidRDefault="008E17EC" w:rsidP="003D0A0B">
      <w:pPr>
        <w:snapToGrid w:val="0"/>
        <w:jc w:val="both"/>
        <w:rPr>
          <w:color w:val="000000" w:themeColor="text1"/>
        </w:rPr>
      </w:pPr>
    </w:p>
    <w:p w14:paraId="5694E46F" w14:textId="3EF29648" w:rsidR="008839FF" w:rsidRPr="00AC5324" w:rsidRDefault="008839FF" w:rsidP="008839FF">
      <w:pPr>
        <w:snapToGrid w:val="0"/>
        <w:ind w:firstLine="360"/>
        <w:jc w:val="both"/>
        <w:rPr>
          <w:color w:val="000000" w:themeColor="text1"/>
        </w:rPr>
      </w:pPr>
      <w:r w:rsidRPr="00AC5324">
        <w:rPr>
          <w:color w:val="000000" w:themeColor="text1"/>
        </w:rPr>
        <w:t xml:space="preserve">Apart from the PBL and </w:t>
      </w:r>
      <w:r w:rsidR="003D0A0B">
        <w:rPr>
          <w:color w:val="000000" w:themeColor="text1"/>
        </w:rPr>
        <w:t>FV3</w:t>
      </w:r>
      <w:r w:rsidRPr="00AC5324">
        <w:rPr>
          <w:color w:val="000000" w:themeColor="text1"/>
        </w:rPr>
        <w:t xml:space="preserve"> studies mentioned above, the proposal team also have extensive experience with numerical simulations and prediction of </w:t>
      </w:r>
      <w:proofErr w:type="spellStart"/>
      <w:r w:rsidR="00D56E64">
        <w:rPr>
          <w:color w:val="000000" w:themeColor="text1"/>
        </w:rPr>
        <w:t>meso</w:t>
      </w:r>
      <w:proofErr w:type="spellEnd"/>
      <w:r w:rsidR="00D56E64">
        <w:rPr>
          <w:color w:val="000000" w:themeColor="text1"/>
        </w:rPr>
        <w:t>-scale to urban</w:t>
      </w:r>
      <w:r w:rsidR="00A11B74">
        <w:rPr>
          <w:color w:val="000000" w:themeColor="text1"/>
        </w:rPr>
        <w:t>-</w:t>
      </w:r>
      <w:r w:rsidR="00D56E64">
        <w:rPr>
          <w:color w:val="000000" w:themeColor="text1"/>
        </w:rPr>
        <w:t>scale meteorology</w:t>
      </w:r>
      <w:r w:rsidRPr="00AC5324">
        <w:rPr>
          <w:color w:val="000000" w:themeColor="text1"/>
        </w:rPr>
        <w:t xml:space="preserve"> </w:t>
      </w:r>
      <w:r w:rsidRPr="00AC5324">
        <w:rPr>
          <w:color w:val="000000" w:themeColor="text1"/>
        </w:rPr>
        <w:fldChar w:fldCharType="begin">
          <w:fldData xml:space="preserve">PEVuZE5vdGU+PENpdGU+PEF1dGhvcj5YdWU8L0F1dGhvcj48WWVhcj4yMDE0PC9ZZWFyPjxSZWNO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</w:fldData>
        </w:fldChar>
      </w:r>
      <w:r w:rsidR="00786D79">
        <w:rPr>
          <w:color w:val="000000" w:themeColor="text1"/>
        </w:rPr>
        <w:instrText xml:space="preserve"> ADDIN EN.CITE </w:instrText>
      </w:r>
      <w:r w:rsidR="00786D79">
        <w:rPr>
          <w:color w:val="000000" w:themeColor="text1"/>
        </w:rPr>
        <w:fldChar w:fldCharType="begin">
          <w:fldData xml:space="preserve">PEVuZE5vdGU+PENpdGU+PEF1dGhvcj5YdWU8L0F1dGhvcj48WWVhcj4yMDE0PC9ZZWFyPjxSZWNO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</w:fldData>
        </w:fldChar>
      </w:r>
      <w:r w:rsidR="00786D79">
        <w:rPr>
          <w:color w:val="000000" w:themeColor="text1"/>
        </w:rPr>
        <w:instrText xml:space="preserve"> ADDIN EN.CITE.DATA </w:instrText>
      </w:r>
      <w:r w:rsidR="00786D79">
        <w:rPr>
          <w:color w:val="000000" w:themeColor="text1"/>
        </w:rPr>
      </w:r>
      <w:r w:rsidR="00786D79">
        <w:rPr>
          <w:color w:val="000000" w:themeColor="text1"/>
        </w:rPr>
        <w:fldChar w:fldCharType="end"/>
      </w:r>
      <w:r w:rsidRPr="00AC5324">
        <w:rPr>
          <w:color w:val="000000" w:themeColor="text1"/>
        </w:rPr>
      </w:r>
      <w:r w:rsidRPr="00AC5324">
        <w:rPr>
          <w:color w:val="000000" w:themeColor="text1"/>
        </w:rPr>
        <w:fldChar w:fldCharType="separate"/>
      </w:r>
      <w:r w:rsidR="00786D79">
        <w:rPr>
          <w:noProof/>
          <w:color w:val="000000" w:themeColor="text1"/>
        </w:rPr>
        <w:t>(</w:t>
      </w:r>
      <w:hyperlink w:anchor="_ENREF_9" w:tooltip="Dawson, 2016 #35938" w:history="1">
        <w:r w:rsidR="00786D79" w:rsidRPr="00D44FB4">
          <w:rPr>
            <w:rStyle w:val="Hyperlink"/>
            <w:noProof/>
          </w:rPr>
          <w:t>Dawson et al., 2016</w:t>
        </w:r>
      </w:hyperlink>
      <w:r w:rsidR="00786D79">
        <w:rPr>
          <w:noProof/>
          <w:color w:val="000000" w:themeColor="text1"/>
        </w:rPr>
        <w:t xml:space="preserve">; </w:t>
      </w:r>
      <w:hyperlink w:anchor="_ENREF_20" w:tooltip="Hu, 2016 #144" w:history="1">
        <w:r w:rsidR="00786D79" w:rsidRPr="00D44FB4">
          <w:rPr>
            <w:rStyle w:val="Hyperlink"/>
            <w:noProof/>
          </w:rPr>
          <w:t>Hu &amp; Xue, 2016a</w:t>
        </w:r>
      </w:hyperlink>
      <w:r w:rsidR="00786D79">
        <w:rPr>
          <w:noProof/>
          <w:color w:val="000000" w:themeColor="text1"/>
        </w:rPr>
        <w:t xml:space="preserve">; </w:t>
      </w:r>
      <w:hyperlink w:anchor="_ENREF_40" w:tooltip="Roberts, 2016 #36069" w:history="1">
        <w:r w:rsidR="00786D79" w:rsidRPr="00D44FB4">
          <w:rPr>
            <w:rStyle w:val="Hyperlink"/>
            <w:noProof/>
          </w:rPr>
          <w:t>Roberts et al., 2016</w:t>
        </w:r>
      </w:hyperlink>
      <w:r w:rsidR="00786D79">
        <w:rPr>
          <w:noProof/>
          <w:color w:val="000000" w:themeColor="text1"/>
        </w:rPr>
        <w:t xml:space="preserve">; </w:t>
      </w:r>
      <w:hyperlink w:anchor="_ENREF_41" w:tooltip="Schenkman, 2014 #34762" w:history="1">
        <w:r w:rsidR="00786D79" w:rsidRPr="00D44FB4">
          <w:rPr>
            <w:rStyle w:val="Hyperlink"/>
            <w:noProof/>
          </w:rPr>
          <w:t>Schenkman et al., 2014</w:t>
        </w:r>
      </w:hyperlink>
      <w:r w:rsidR="00786D79">
        <w:rPr>
          <w:noProof/>
          <w:color w:val="000000" w:themeColor="text1"/>
        </w:rPr>
        <w:t xml:space="preserve">; </w:t>
      </w:r>
      <w:hyperlink w:anchor="_ENREF_42" w:tooltip="Schenkman, 2012 #33901" w:history="1">
        <w:r w:rsidR="00786D79" w:rsidRPr="00D44FB4">
          <w:rPr>
            <w:rStyle w:val="Hyperlink"/>
            <w:noProof/>
          </w:rPr>
          <w:t>Schenkman et al., 2012</w:t>
        </w:r>
      </w:hyperlink>
      <w:r w:rsidR="00786D79">
        <w:rPr>
          <w:noProof/>
          <w:color w:val="000000" w:themeColor="text1"/>
        </w:rPr>
        <w:t xml:space="preserve">; </w:t>
      </w:r>
      <w:hyperlink w:anchor="_ENREF_45" w:tooltip="Snook, 2015 #34807" w:history="1">
        <w:r w:rsidR="00786D79" w:rsidRPr="00D44FB4">
          <w:rPr>
            <w:rStyle w:val="Hyperlink"/>
            <w:noProof/>
          </w:rPr>
          <w:t>Snook et al., 2015</w:t>
        </w:r>
      </w:hyperlink>
      <w:r w:rsidR="00786D79">
        <w:rPr>
          <w:noProof/>
          <w:color w:val="000000" w:themeColor="text1"/>
        </w:rPr>
        <w:t xml:space="preserve">; </w:t>
      </w:r>
      <w:hyperlink w:anchor="_ENREF_49" w:tooltip="Xue, 2014 #35892" w:history="1">
        <w:r w:rsidR="00786D79" w:rsidRPr="00D44FB4">
          <w:rPr>
            <w:rStyle w:val="Hyperlink"/>
            <w:noProof/>
          </w:rPr>
          <w:t>Xue et al., 2014</w:t>
        </w:r>
      </w:hyperlink>
      <w:r w:rsidR="00786D79">
        <w:rPr>
          <w:noProof/>
          <w:color w:val="000000" w:themeColor="text1"/>
        </w:rPr>
        <w:t>)</w:t>
      </w:r>
      <w:r w:rsidRPr="00AC5324">
        <w:rPr>
          <w:color w:val="000000" w:themeColor="text1"/>
        </w:rPr>
        <w:fldChar w:fldCharType="end"/>
      </w:r>
      <w:r w:rsidR="00D56E64">
        <w:rPr>
          <w:color w:val="000000" w:themeColor="text1"/>
        </w:rPr>
        <w:t xml:space="preserve"> as well as air quality </w:t>
      </w:r>
      <w:r w:rsidR="00786D79">
        <w:rPr>
          <w:color w:val="000000" w:themeColor="text1"/>
        </w:rPr>
        <w:fldChar w:fldCharType="begin">
          <w:fldData xml:space="preserve">PEVuZE5vdGU+PENpdGU+PEF1dGhvcj5IdTwvQXV0aG9yPjxZZWFyPjIwMDg8L1llYXI+PFJlY051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</w:fldData>
        </w:fldChar>
      </w:r>
      <w:r w:rsidR="00DF57FD">
        <w:rPr>
          <w:color w:val="000000" w:themeColor="text1"/>
        </w:rPr>
        <w:instrText xml:space="preserve"> ADDIN EN.CITE </w:instrText>
      </w:r>
      <w:r w:rsidR="00DF57FD">
        <w:rPr>
          <w:color w:val="000000" w:themeColor="text1"/>
        </w:rPr>
        <w:fldChar w:fldCharType="begin">
          <w:fldData xml:space="preserve">PEVuZE5vdGU+PENpdGU+PEF1dGhvcj5IdTwvQXV0aG9yPjxZZWFyPjIwMDg8L1llYXI+PFJlY051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</w:fldData>
        </w:fldChar>
      </w:r>
      <w:r w:rsidR="00DF57FD">
        <w:rPr>
          <w:color w:val="000000" w:themeColor="text1"/>
        </w:rPr>
        <w:instrText xml:space="preserve"> ADDIN EN.CITE.DATA </w:instrText>
      </w:r>
      <w:r w:rsidR="00DF57FD">
        <w:rPr>
          <w:color w:val="000000" w:themeColor="text1"/>
        </w:rPr>
      </w:r>
      <w:r w:rsidR="00DF57FD">
        <w:rPr>
          <w:color w:val="000000" w:themeColor="text1"/>
        </w:rPr>
        <w:fldChar w:fldCharType="end"/>
      </w:r>
      <w:r w:rsidR="00786D79">
        <w:rPr>
          <w:color w:val="000000" w:themeColor="text1"/>
        </w:rPr>
      </w:r>
      <w:r w:rsidR="00786D79">
        <w:rPr>
          <w:color w:val="000000" w:themeColor="text1"/>
        </w:rPr>
        <w:fldChar w:fldCharType="separate"/>
      </w:r>
      <w:r w:rsidR="00DF57FD">
        <w:rPr>
          <w:noProof/>
          <w:color w:val="000000" w:themeColor="text1"/>
        </w:rPr>
        <w:t>(</w:t>
      </w:r>
      <w:hyperlink w:anchor="_ENREF_12" w:tooltip="Hu, 2012 #292" w:history="1">
        <w:r w:rsidR="00DF57FD" w:rsidRPr="00D44FB4">
          <w:rPr>
            <w:rStyle w:val="Hyperlink"/>
            <w:noProof/>
          </w:rPr>
          <w:t>Hu et al., 2012</w:t>
        </w:r>
      </w:hyperlink>
      <w:r w:rsidR="00DF57FD">
        <w:rPr>
          <w:noProof/>
          <w:color w:val="000000" w:themeColor="text1"/>
        </w:rPr>
        <w:t xml:space="preserve">; </w:t>
      </w:r>
      <w:hyperlink w:anchor="_ENREF_13" w:tooltip="Hu, 2015 #304" w:history="1">
        <w:r w:rsidR="00DF57FD" w:rsidRPr="00D44FB4">
          <w:rPr>
            <w:rStyle w:val="Hyperlink"/>
            <w:noProof/>
          </w:rPr>
          <w:t>Hu et al., 2015</w:t>
        </w:r>
      </w:hyperlink>
      <w:r w:rsidR="00DF57FD">
        <w:rPr>
          <w:noProof/>
          <w:color w:val="000000" w:themeColor="text1"/>
        </w:rPr>
        <w:t xml:space="preserve">; </w:t>
      </w:r>
      <w:hyperlink w:anchor="_ENREF_14" w:tooltip="Hu, 2010 #285" w:history="1">
        <w:r w:rsidR="00DF57FD" w:rsidRPr="00D44FB4">
          <w:rPr>
            <w:rStyle w:val="Hyperlink"/>
            <w:noProof/>
          </w:rPr>
          <w:t>Hu et al., 2010a</w:t>
        </w:r>
      </w:hyperlink>
      <w:r w:rsidR="00DF57FD">
        <w:rPr>
          <w:noProof/>
          <w:color w:val="000000" w:themeColor="text1"/>
        </w:rPr>
        <w:t xml:space="preserve">; </w:t>
      </w:r>
      <w:hyperlink w:anchor="_ENREF_15" w:tooltip="Hu, 2013 #296" w:history="1">
        <w:r w:rsidR="00DF57FD" w:rsidRPr="00D44FB4">
          <w:rPr>
            <w:rStyle w:val="Hyperlink"/>
            <w:noProof/>
          </w:rPr>
          <w:t>Hu et al., 2013a</w:t>
        </w:r>
      </w:hyperlink>
      <w:r w:rsidR="00DF57FD">
        <w:rPr>
          <w:noProof/>
          <w:color w:val="000000" w:themeColor="text1"/>
        </w:rPr>
        <w:t xml:space="preserve">; </w:t>
      </w:r>
      <w:hyperlink w:anchor="_ENREF_17" w:tooltip="Hu, 2013 #299" w:history="1">
        <w:r w:rsidR="00DF57FD" w:rsidRPr="00D44FB4">
          <w:rPr>
            <w:rStyle w:val="Hyperlink"/>
            <w:noProof/>
          </w:rPr>
          <w:t>Hu et al., 2013c</w:t>
        </w:r>
      </w:hyperlink>
      <w:r w:rsidR="00DF57FD">
        <w:rPr>
          <w:noProof/>
          <w:color w:val="000000" w:themeColor="text1"/>
        </w:rPr>
        <w:t xml:space="preserve">; </w:t>
      </w:r>
      <w:hyperlink w:anchor="_ENREF_19" w:tooltip="Hu, 2010 #293" w:history="1">
        <w:r w:rsidR="00DF57FD" w:rsidRPr="00D44FB4">
          <w:rPr>
            <w:rStyle w:val="Hyperlink"/>
            <w:noProof/>
          </w:rPr>
          <w:t>Hu et al., 2010c</w:t>
        </w:r>
      </w:hyperlink>
      <w:r w:rsidR="00DF57FD">
        <w:rPr>
          <w:noProof/>
          <w:color w:val="000000" w:themeColor="text1"/>
        </w:rPr>
        <w:t xml:space="preserve">; </w:t>
      </w:r>
      <w:hyperlink w:anchor="_ENREF_22" w:tooltip="Hu, 2011 #291" w:history="1">
        <w:r w:rsidR="00DF57FD" w:rsidRPr="00D44FB4">
          <w:rPr>
            <w:rStyle w:val="Hyperlink"/>
            <w:noProof/>
          </w:rPr>
          <w:t>Hu et al., 2011</w:t>
        </w:r>
      </w:hyperlink>
      <w:r w:rsidR="00DF57FD">
        <w:rPr>
          <w:noProof/>
          <w:color w:val="000000" w:themeColor="text1"/>
        </w:rPr>
        <w:t xml:space="preserve">; </w:t>
      </w:r>
      <w:hyperlink w:anchor="_ENREF_25" w:tooltip="Hu, 2016 #310" w:history="1">
        <w:r w:rsidR="00DF57FD" w:rsidRPr="00D44FB4">
          <w:rPr>
            <w:rStyle w:val="Hyperlink"/>
            <w:noProof/>
          </w:rPr>
          <w:t>Hu et al., 2016a</w:t>
        </w:r>
      </w:hyperlink>
      <w:r w:rsidR="00DF57FD">
        <w:rPr>
          <w:noProof/>
          <w:color w:val="000000" w:themeColor="text1"/>
        </w:rPr>
        <w:t xml:space="preserve">; </w:t>
      </w:r>
      <w:hyperlink w:anchor="_ENREF_26" w:tooltip="Hu, 2013 #298" w:history="1">
        <w:r w:rsidR="00DF57FD" w:rsidRPr="00D44FB4">
          <w:rPr>
            <w:rStyle w:val="Hyperlink"/>
            <w:noProof/>
          </w:rPr>
          <w:t>Hu et al., 2013d</w:t>
        </w:r>
      </w:hyperlink>
      <w:r w:rsidR="00DF57FD">
        <w:rPr>
          <w:noProof/>
          <w:color w:val="000000" w:themeColor="text1"/>
        </w:rPr>
        <w:t xml:space="preserve">; </w:t>
      </w:r>
      <w:hyperlink w:anchor="_ENREF_27" w:tooltip="Hu, 2016 #312" w:history="1">
        <w:r w:rsidR="00DF57FD" w:rsidRPr="00D44FB4">
          <w:rPr>
            <w:rStyle w:val="Hyperlink"/>
            <w:noProof/>
          </w:rPr>
          <w:t>Hu et al., 2016b</w:t>
        </w:r>
      </w:hyperlink>
      <w:r w:rsidR="00DF57FD">
        <w:rPr>
          <w:noProof/>
          <w:color w:val="000000" w:themeColor="text1"/>
        </w:rPr>
        <w:t xml:space="preserve">; </w:t>
      </w:r>
      <w:hyperlink w:anchor="_ENREF_28" w:tooltip="Hu, 2014 #295" w:history="1">
        <w:r w:rsidR="00DF57FD" w:rsidRPr="00D44FB4">
          <w:rPr>
            <w:rStyle w:val="Hyperlink"/>
            <w:noProof/>
          </w:rPr>
          <w:t>Hu et al., 2014</w:t>
        </w:r>
      </w:hyperlink>
      <w:r w:rsidR="00DF57FD">
        <w:rPr>
          <w:noProof/>
          <w:color w:val="000000" w:themeColor="text1"/>
        </w:rPr>
        <w:t xml:space="preserve">; </w:t>
      </w:r>
      <w:hyperlink w:anchor="_ENREF_30" w:tooltip="Hu, 2008 #290" w:history="1">
        <w:r w:rsidR="00DF57FD" w:rsidRPr="00D44FB4">
          <w:rPr>
            <w:rStyle w:val="Hyperlink"/>
            <w:noProof/>
          </w:rPr>
          <w:t>Hu et al., 2008</w:t>
        </w:r>
      </w:hyperlink>
      <w:r w:rsidR="00DF57FD">
        <w:rPr>
          <w:noProof/>
          <w:color w:val="000000" w:themeColor="text1"/>
        </w:rPr>
        <w:t xml:space="preserve">; </w:t>
      </w:r>
      <w:hyperlink w:anchor="_ENREF_32" w:tooltip="Klein, 2014 #294" w:history="1">
        <w:r w:rsidR="00DF57FD" w:rsidRPr="00D44FB4">
          <w:rPr>
            <w:rStyle w:val="Hyperlink"/>
            <w:noProof/>
          </w:rPr>
          <w:t>Klein et al., 2014</w:t>
        </w:r>
      </w:hyperlink>
      <w:r w:rsidR="00DF57FD">
        <w:rPr>
          <w:noProof/>
          <w:color w:val="000000" w:themeColor="text1"/>
        </w:rPr>
        <w:t xml:space="preserve">; </w:t>
      </w:r>
      <w:hyperlink w:anchor="_ENREF_34" w:tooltip="Li, 2018 #324" w:history="1">
        <w:r w:rsidR="00DF57FD" w:rsidRPr="00D44FB4">
          <w:rPr>
            <w:rStyle w:val="Hyperlink"/>
            <w:noProof/>
          </w:rPr>
          <w:t>Li et al., 2018</w:t>
        </w:r>
      </w:hyperlink>
      <w:r w:rsidR="00DF57FD">
        <w:rPr>
          <w:noProof/>
          <w:color w:val="000000" w:themeColor="text1"/>
        </w:rPr>
        <w:t xml:space="preserve">; </w:t>
      </w:r>
      <w:hyperlink w:anchor="_ENREF_53" w:tooltip="Zhang, 2015 #307" w:history="1">
        <w:r w:rsidR="00DF57FD" w:rsidRPr="00D44FB4">
          <w:rPr>
            <w:rStyle w:val="Hyperlink"/>
            <w:noProof/>
          </w:rPr>
          <w:t>Zhang et al., 2015</w:t>
        </w:r>
      </w:hyperlink>
      <w:r w:rsidR="00DF57FD">
        <w:rPr>
          <w:noProof/>
          <w:color w:val="000000" w:themeColor="text1"/>
        </w:rPr>
        <w:t>)</w:t>
      </w:r>
      <w:r w:rsidR="00786D79">
        <w:rPr>
          <w:color w:val="000000" w:themeColor="text1"/>
        </w:rPr>
        <w:fldChar w:fldCharType="end"/>
      </w:r>
      <w:r w:rsidRPr="00AC5324">
        <w:rPr>
          <w:color w:val="000000" w:themeColor="text1"/>
        </w:rPr>
        <w:t xml:space="preserve">. Such experience and knowledge will be valuable for designing the numerical experiments and analyzing and interpreting the results. </w:t>
      </w:r>
    </w:p>
    <w:p w14:paraId="5E87F527" w14:textId="77777777" w:rsidR="008E17EC" w:rsidRPr="00AC5324" w:rsidRDefault="008E17EC" w:rsidP="008839FF">
      <w:pPr>
        <w:snapToGrid w:val="0"/>
        <w:ind w:firstLine="360"/>
        <w:jc w:val="both"/>
        <w:rPr>
          <w:color w:val="000000" w:themeColor="text1"/>
        </w:rPr>
      </w:pPr>
    </w:p>
    <w:p w14:paraId="1BAB33EF" w14:textId="4BEF0FED" w:rsidR="008839FF" w:rsidRPr="00AC5324" w:rsidRDefault="008839FF" w:rsidP="008839FF">
      <w:pPr>
        <w:snapToGrid w:val="0"/>
        <w:ind w:firstLine="360"/>
        <w:jc w:val="both"/>
        <w:rPr>
          <w:rFonts w:ascii="Roboto" w:hAnsi="Roboto" w:hint="eastAsia"/>
          <w:color w:val="000000" w:themeColor="text1"/>
          <w:shd w:val="clear" w:color="auto" w:fill="FFFFFF"/>
        </w:rPr>
      </w:pPr>
      <w:r w:rsidRPr="00AC5324">
        <w:rPr>
          <w:color w:val="000000" w:themeColor="text1"/>
        </w:rPr>
        <w:t xml:space="preserve">The extensive experience of this proposal team and other CAPS scientists in running and testing various versions of the </w:t>
      </w:r>
      <w:r w:rsidR="00237C1B">
        <w:rPr>
          <w:color w:val="000000" w:themeColor="text1"/>
        </w:rPr>
        <w:t>FV3</w:t>
      </w:r>
      <w:r w:rsidRPr="00AC5324">
        <w:rPr>
          <w:color w:val="000000" w:themeColor="text1"/>
        </w:rPr>
        <w:t xml:space="preserve"> model, and in evaluating its PBL schemes, will </w:t>
      </w:r>
      <w:r w:rsidR="00117E58" w:rsidRPr="00AC5324">
        <w:rPr>
          <w:color w:val="000000" w:themeColor="text1"/>
        </w:rPr>
        <w:t>be exploited</w:t>
      </w:r>
      <w:r w:rsidRPr="00AC5324">
        <w:rPr>
          <w:color w:val="000000" w:themeColor="text1"/>
        </w:rPr>
        <w:t xml:space="preserve"> </w:t>
      </w:r>
      <w:r w:rsidR="00117E58" w:rsidRPr="00AC5324">
        <w:rPr>
          <w:color w:val="000000" w:themeColor="text1"/>
        </w:rPr>
        <w:t>in carrying</w:t>
      </w:r>
      <w:r w:rsidRPr="00AC5324">
        <w:rPr>
          <w:color w:val="000000" w:themeColor="text1"/>
        </w:rPr>
        <w:t xml:space="preserve"> out the study proposed in this project. The simulated PBL structures will be verified against routine </w:t>
      </w:r>
      <w:r w:rsidR="00117E58" w:rsidRPr="00AC5324">
        <w:rPr>
          <w:color w:val="000000" w:themeColor="text1"/>
        </w:rPr>
        <w:t xml:space="preserve">balloon-borne </w:t>
      </w:r>
      <w:r w:rsidRPr="00AC5324">
        <w:rPr>
          <w:color w:val="000000" w:themeColor="text1"/>
        </w:rPr>
        <w:t xml:space="preserve">soundings and profiles from special instruments, while the predicted </w:t>
      </w:r>
      <w:r w:rsidR="008762CC">
        <w:rPr>
          <w:color w:val="000000" w:themeColor="text1"/>
        </w:rPr>
        <w:t>pollutants</w:t>
      </w:r>
      <w:r w:rsidRPr="00AC5324">
        <w:rPr>
          <w:color w:val="000000" w:themeColor="text1"/>
        </w:rPr>
        <w:t xml:space="preserve"> will be verified against </w:t>
      </w:r>
      <w:r w:rsidR="008762CC">
        <w:rPr>
          <w:color w:val="000000" w:themeColor="text1"/>
        </w:rPr>
        <w:t>the data from the EPA Air Quality System (AQS) sites</w:t>
      </w:r>
      <w:r w:rsidRPr="00AC5324">
        <w:rPr>
          <w:color w:val="000000" w:themeColor="text1"/>
        </w:rPr>
        <w:t xml:space="preserve">. </w:t>
      </w:r>
    </w:p>
    <w:p w14:paraId="07C15F4F" w14:textId="77777777" w:rsidR="0097425B" w:rsidRPr="00AC5324" w:rsidRDefault="0097425B" w:rsidP="008839FF">
      <w:pPr>
        <w:jc w:val="both"/>
        <w:rPr>
          <w:rFonts w:eastAsiaTheme="minorHAnsi"/>
          <w:color w:val="000000" w:themeColor="text1"/>
          <w:sz w:val="23"/>
          <w:szCs w:val="23"/>
          <w:lang w:eastAsia="en-US"/>
        </w:rPr>
      </w:pPr>
    </w:p>
    <w:p w14:paraId="22AD041D" w14:textId="07860941" w:rsidR="008839FF" w:rsidRPr="00AC5324" w:rsidRDefault="008839FF" w:rsidP="008839FF">
      <w:pPr>
        <w:pStyle w:val="Heading2"/>
        <w:keepLines w:val="0"/>
        <w:widowControl w:val="0"/>
        <w:spacing w:before="0" w:after="60"/>
        <w:jc w:val="both"/>
        <w:rPr>
          <w:rFonts w:ascii="Times New Roman" w:eastAsia="SimSun" w:hAnsi="Times New Roman" w:cs="Times New Roman"/>
          <w:b/>
          <w:bCs/>
          <w:i/>
          <w:iCs/>
          <w:color w:val="000000" w:themeColor="text1"/>
          <w:sz w:val="24"/>
          <w:szCs w:val="24"/>
        </w:rPr>
      </w:pPr>
      <w:bookmarkStart w:id="15" w:name="_Toc477332762"/>
      <w:r w:rsidRPr="00AC5324">
        <w:rPr>
          <w:rFonts w:ascii="Times New Roman" w:eastAsia="SimSun" w:hAnsi="Times New Roman" w:cs="Times New Roman"/>
          <w:b/>
          <w:bCs/>
          <w:i/>
          <w:iCs/>
          <w:color w:val="000000" w:themeColor="text1"/>
          <w:sz w:val="24"/>
          <w:szCs w:val="24"/>
        </w:rPr>
        <w:t>2.2.3. Research Plan</w:t>
      </w:r>
      <w:bookmarkEnd w:id="15"/>
    </w:p>
    <w:p w14:paraId="0859DE45" w14:textId="77777777" w:rsidR="00F752F1" w:rsidRDefault="00BB425C" w:rsidP="003E1369">
      <w:pPr>
        <w:ind w:firstLine="360"/>
        <w:jc w:val="both"/>
      </w:pPr>
      <w:r w:rsidRPr="008D5E2C">
        <w:t>CAPS at OU has incorporated the YSU and default SH schemes into FV3 and test</w:t>
      </w:r>
      <w:r>
        <w:t>ed</w:t>
      </w:r>
      <w:r w:rsidRPr="008D5E2C">
        <w:t xml:space="preserve"> FV3 with these schemes over continental US at 3 km grid spacing, for the NOAA Hazardous Weather Testbed </w:t>
      </w:r>
      <w:r>
        <w:t xml:space="preserve">2018 </w:t>
      </w:r>
      <w:r w:rsidRPr="008D5E2C">
        <w:t xml:space="preserve">Spring Experiment.  </w:t>
      </w:r>
      <w:r>
        <w:t xml:space="preserve">The scale-aware SH is found to simulate convection initiation better than conventional PBL schemes. </w:t>
      </w:r>
    </w:p>
    <w:p w14:paraId="790967AE" w14:textId="62DD6624" w:rsidR="00016D8D" w:rsidRDefault="00BB425C" w:rsidP="003E1369">
      <w:pPr>
        <w:ind w:firstLine="360"/>
        <w:jc w:val="both"/>
      </w:pPr>
      <w:r w:rsidRPr="008D5E2C">
        <w:t xml:space="preserve">In this project, we will </w:t>
      </w:r>
      <w:r w:rsidR="000B3780">
        <w:t xml:space="preserve">further </w:t>
      </w:r>
      <w:r w:rsidR="000B3780" w:rsidRPr="00603DB4">
        <w:rPr>
          <w:b/>
          <w:i/>
        </w:rPr>
        <w:t xml:space="preserve">tune the SH scheme over the US domain using </w:t>
      </w:r>
      <w:r w:rsidR="005C4DAF" w:rsidRPr="00603DB4">
        <w:rPr>
          <w:b/>
          <w:i/>
        </w:rPr>
        <w:t xml:space="preserve">the multi-year </w:t>
      </w:r>
      <w:r w:rsidR="000B3780" w:rsidRPr="00603DB4">
        <w:rPr>
          <w:b/>
          <w:i/>
        </w:rPr>
        <w:t xml:space="preserve">sounding data </w:t>
      </w:r>
      <w:r w:rsidR="00087828" w:rsidRPr="00603DB4">
        <w:rPr>
          <w:b/>
          <w:i/>
        </w:rPr>
        <w:t>over Beltsville, Maryland</w:t>
      </w:r>
      <w:r w:rsidR="000B3780" w:rsidRPr="00603DB4">
        <w:rPr>
          <w:b/>
          <w:i/>
        </w:rPr>
        <w:t xml:space="preserve">, and subsequently </w:t>
      </w:r>
      <w:r w:rsidRPr="00603DB4">
        <w:rPr>
          <w:b/>
          <w:i/>
        </w:rPr>
        <w:t>incorporate the optimized SH into the Community Common Physics Package (CCPP) within the NEMS FV3GFS and then use the NEMS FV3GFS simulations with SH PBL scheme to drive CMAQ directly rather than re-diagnose the PBL height and eddy diffusivities by ACM2 through the offline interface coupler</w:t>
      </w:r>
      <w:r>
        <w:t>.</w:t>
      </w:r>
    </w:p>
    <w:p w14:paraId="2E02D71F" w14:textId="6B44D274" w:rsidR="003D180C" w:rsidRDefault="00BB425C" w:rsidP="003D180C">
      <w:pPr>
        <w:ind w:firstLine="360"/>
        <w:jc w:val="both"/>
        <w:rPr>
          <w:lang w:eastAsia="ko-KR"/>
        </w:rPr>
      </w:pPr>
      <w:r>
        <w:t xml:space="preserve"> </w:t>
      </w:r>
      <w:r w:rsidR="00603DB4">
        <w:t>Multi-year</w:t>
      </w:r>
      <w:r w:rsidR="00510A44">
        <w:t xml:space="preserve"> (2005-2011)</w:t>
      </w:r>
      <w:r w:rsidR="00603DB4">
        <w:t xml:space="preserve"> afternoon sounding data over Beltsville, Maryland is available</w:t>
      </w:r>
      <w:r w:rsidR="00997063">
        <w:t xml:space="preserve"> to us</w:t>
      </w:r>
      <w:r w:rsidR="00603DB4">
        <w:t xml:space="preserve">, which are critical to tune the SH scheme for simulation of CBL. </w:t>
      </w:r>
      <w:r w:rsidR="0057326F">
        <w:t xml:space="preserve"> </w:t>
      </w:r>
      <w:r w:rsidR="00603DB4">
        <w:t xml:space="preserve">Note that </w:t>
      </w:r>
      <w:r w:rsidR="00603DB4">
        <w:rPr>
          <w:lang w:eastAsia="ko-KR"/>
        </w:rPr>
        <w:t>conventional radiosonde at 0000 and 1200 UTC are not in the middle of afternoon over US, when CBLs are in a mature stage</w:t>
      </w:r>
      <w:r w:rsidR="0044415D">
        <w:rPr>
          <w:lang w:eastAsia="ko-KR"/>
        </w:rPr>
        <w:t xml:space="preserve">, thus these conventional sounding data </w:t>
      </w:r>
      <w:r w:rsidR="00964081">
        <w:rPr>
          <w:lang w:eastAsia="ko-KR"/>
        </w:rPr>
        <w:t>are</w:t>
      </w:r>
      <w:r w:rsidR="0044415D">
        <w:rPr>
          <w:lang w:eastAsia="ko-KR"/>
        </w:rPr>
        <w:t xml:space="preserve"> not optimal to calibrate SH for CBL</w:t>
      </w:r>
      <w:r w:rsidR="00603DB4">
        <w:rPr>
          <w:lang w:eastAsia="ko-KR"/>
        </w:rPr>
        <w:t xml:space="preserve">. </w:t>
      </w:r>
      <w:r w:rsidR="0057326F">
        <w:rPr>
          <w:lang w:eastAsia="ko-KR"/>
        </w:rPr>
        <w:t xml:space="preserve"> </w:t>
      </w:r>
      <w:r w:rsidR="00603DB4">
        <w:rPr>
          <w:lang w:eastAsia="ko-KR"/>
        </w:rPr>
        <w:t xml:space="preserve">Part of the Beltsville sounding data are reported in our previous studies </w:t>
      </w:r>
      <w:r w:rsidR="00166D8F">
        <w:rPr>
          <w:lang w:eastAsia="ko-KR"/>
        </w:rPr>
        <w:fldChar w:fldCharType="begin">
          <w:fldData xml:space="preserve">PEVuZE5vdGU+PENpdGU+PEF1dGhvcj5IdTwvQXV0aG9yPjxZZWFyPjIwMTI8L1llYXI+PFJlY051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</w:fldData>
        </w:fldChar>
      </w:r>
      <w:r w:rsidR="00166D8F">
        <w:rPr>
          <w:lang w:eastAsia="ko-KR"/>
        </w:rPr>
        <w:instrText xml:space="preserve"> ADDIN EN.CITE </w:instrText>
      </w:r>
      <w:r w:rsidR="00166D8F">
        <w:rPr>
          <w:lang w:eastAsia="ko-KR"/>
        </w:rPr>
        <w:fldChar w:fldCharType="begin">
          <w:fldData xml:space="preserve">PEVuZE5vdGU+PENpdGU+PEF1dGhvcj5IdTwvQXV0aG9yPjxZZWFyPjIwMTI8L1llYXI+PFJlY051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</w:fldData>
        </w:fldChar>
      </w:r>
      <w:r w:rsidR="00166D8F">
        <w:rPr>
          <w:lang w:eastAsia="ko-KR"/>
        </w:rPr>
        <w:instrText xml:space="preserve"> ADDIN EN.CITE.DATA </w:instrText>
      </w:r>
      <w:r w:rsidR="00166D8F">
        <w:rPr>
          <w:lang w:eastAsia="ko-KR"/>
        </w:rPr>
      </w:r>
      <w:r w:rsidR="00166D8F">
        <w:rPr>
          <w:lang w:eastAsia="ko-KR"/>
        </w:rPr>
        <w:fldChar w:fldCharType="end"/>
      </w:r>
      <w:r w:rsidR="00166D8F">
        <w:rPr>
          <w:lang w:eastAsia="ko-KR"/>
        </w:rPr>
      </w:r>
      <w:r w:rsidR="00166D8F">
        <w:rPr>
          <w:lang w:eastAsia="ko-KR"/>
        </w:rPr>
        <w:fldChar w:fldCharType="separate"/>
      </w:r>
      <w:r w:rsidR="00166D8F">
        <w:rPr>
          <w:noProof/>
          <w:lang w:eastAsia="ko-KR"/>
        </w:rPr>
        <w:t>(</w:t>
      </w:r>
      <w:hyperlink w:anchor="_ENREF_12" w:tooltip="Hu, 2012 #292" w:history="1">
        <w:r w:rsidR="00166D8F" w:rsidRPr="00D44FB4">
          <w:rPr>
            <w:rStyle w:val="Hyperlink"/>
            <w:noProof/>
            <w:lang w:eastAsia="ko-KR"/>
          </w:rPr>
          <w:t>Hu et al., 2012</w:t>
        </w:r>
      </w:hyperlink>
      <w:r w:rsidR="00166D8F">
        <w:rPr>
          <w:noProof/>
          <w:lang w:eastAsia="ko-KR"/>
        </w:rPr>
        <w:t xml:space="preserve">; </w:t>
      </w:r>
      <w:hyperlink w:anchor="_ENREF_17" w:tooltip="Hu, 2013 #299" w:history="1">
        <w:r w:rsidR="00166D8F" w:rsidRPr="00D44FB4">
          <w:rPr>
            <w:rStyle w:val="Hyperlink"/>
            <w:noProof/>
            <w:lang w:eastAsia="ko-KR"/>
          </w:rPr>
          <w:t>Hu et al., 2013c</w:t>
        </w:r>
      </w:hyperlink>
      <w:r w:rsidR="00166D8F">
        <w:rPr>
          <w:noProof/>
          <w:lang w:eastAsia="ko-KR"/>
        </w:rPr>
        <w:t>)</w:t>
      </w:r>
      <w:r w:rsidR="00166D8F">
        <w:rPr>
          <w:lang w:eastAsia="ko-KR"/>
        </w:rPr>
        <w:fldChar w:fldCharType="end"/>
      </w:r>
      <w:r w:rsidR="00F0726D">
        <w:rPr>
          <w:lang w:eastAsia="ko-KR"/>
        </w:rPr>
        <w:t xml:space="preserve"> and the data in 2011 is part of the DISCOVER-AQ program and available at </w:t>
      </w:r>
      <w:r w:rsidR="00F0726D" w:rsidRPr="00F0726D">
        <w:rPr>
          <w:lang w:eastAsia="ko-KR"/>
        </w:rPr>
        <w:t>https://www-air.larc.nasa.gov/cgi-bin/ArcView/discover-aq.dc-2011?GROUND-BELTSVILLE=1</w:t>
      </w:r>
      <w:r w:rsidR="003D180C">
        <w:rPr>
          <w:lang w:eastAsia="ko-KR"/>
        </w:rPr>
        <w:t>.</w:t>
      </w:r>
      <w:r w:rsidR="00F0726D">
        <w:rPr>
          <w:lang w:eastAsia="ko-KR"/>
        </w:rPr>
        <w:t xml:space="preserve"> </w:t>
      </w:r>
      <w:r w:rsidR="00C87634">
        <w:rPr>
          <w:lang w:eastAsia="ko-KR"/>
        </w:rPr>
        <w:t xml:space="preserve">Beltsville locates in the upstream of </w:t>
      </w:r>
      <w:r w:rsidR="00C9798C" w:rsidRPr="00C9798C">
        <w:rPr>
          <w:lang w:eastAsia="ko-KR"/>
        </w:rPr>
        <w:t xml:space="preserve">the </w:t>
      </w:r>
      <w:r w:rsidR="00D0343D">
        <w:rPr>
          <w:lang w:eastAsia="ko-KR"/>
        </w:rPr>
        <w:t xml:space="preserve">urban </w:t>
      </w:r>
      <w:r w:rsidR="00C9798C" w:rsidRPr="00C9798C">
        <w:rPr>
          <w:lang w:eastAsia="ko-KR"/>
        </w:rPr>
        <w:t xml:space="preserve">corridor from Richmond, </w:t>
      </w:r>
      <w:proofErr w:type="spellStart"/>
      <w:r w:rsidR="00C9798C" w:rsidRPr="00C9798C">
        <w:rPr>
          <w:lang w:eastAsia="ko-KR"/>
        </w:rPr>
        <w:t>Va</w:t>
      </w:r>
      <w:proofErr w:type="spellEnd"/>
      <w:r w:rsidR="00C9798C" w:rsidRPr="00C9798C">
        <w:rPr>
          <w:lang w:eastAsia="ko-KR"/>
        </w:rPr>
        <w:t xml:space="preserve"> to New York City</w:t>
      </w:r>
      <w:r w:rsidR="00D0343D">
        <w:rPr>
          <w:lang w:eastAsia="ko-KR"/>
        </w:rPr>
        <w:t xml:space="preserve"> where ozone exceedance episodes often occurs in presence of the southwesterly wind (along the direction of the urban corridor)</w:t>
      </w:r>
      <w:r w:rsidR="00C9798C">
        <w:rPr>
          <w:lang w:eastAsia="ko-KR"/>
        </w:rPr>
        <w:t>.</w:t>
      </w:r>
      <w:r w:rsidR="00C87634">
        <w:rPr>
          <w:lang w:eastAsia="ko-KR"/>
        </w:rPr>
        <w:t xml:space="preserve"> </w:t>
      </w:r>
      <w:r w:rsidR="00C9798C">
        <w:rPr>
          <w:lang w:eastAsia="ko-KR"/>
        </w:rPr>
        <w:t xml:space="preserve"> </w:t>
      </w:r>
      <w:r w:rsidR="000D1F37">
        <w:rPr>
          <w:lang w:eastAsia="ko-KR"/>
        </w:rPr>
        <w:t xml:space="preserve">The boundary layer structure over Beltsville is often representative of </w:t>
      </w:r>
      <w:r w:rsidR="004C3DE2">
        <w:rPr>
          <w:lang w:eastAsia="ko-KR"/>
        </w:rPr>
        <w:t xml:space="preserve">that over </w:t>
      </w:r>
      <w:r w:rsidR="000D1F37">
        <w:rPr>
          <w:lang w:eastAsia="ko-KR"/>
        </w:rPr>
        <w:t xml:space="preserve">the urban corridor and plays important role in modulating the air quality in the region </w:t>
      </w:r>
      <w:r w:rsidR="00967285">
        <w:rPr>
          <w:lang w:eastAsia="ko-KR"/>
        </w:rPr>
        <w:fldChar w:fldCharType="begin"/>
      </w:r>
      <w:r w:rsidR="00967285">
        <w:rPr>
          <w:lang w:eastAsia="ko-KR"/>
        </w:rPr>
        <w:instrText xml:space="preserve"> ADDIN EN.CITE &lt;EndNote&gt;&lt;Cite&gt;&lt;Author&gt;Hu&lt;/Author&gt;&lt;Year&gt;2013&lt;/Year&gt;&lt;RecNum&gt;299&lt;/RecNum&gt;&lt;DisplayText&gt;(Hu et al., 2013c)&lt;/DisplayText&gt;&lt;record&gt;&lt;rec-number&gt;299&lt;/rec-number&gt;&lt;foreign-keys&gt;&lt;key app="EN" db-id="zsdzrzfvf2xr20eazxoxrrd1dveff52wrdst" timestamp="1519860816"&gt;299&lt;/key&gt;&lt;/foreign-keys&gt;&lt;ref-type name="Journal Article"&gt;17&lt;/ref-type&gt;&lt;contributors&gt;&lt;authors&gt;&lt;author&gt;Hu, Xiao-Ming&lt;/author&gt;&lt;author&gt;Klein, Petra M.&lt;/author&gt;&lt;author&gt;Xue, Ming&lt;/author&gt;&lt;author&gt;Zhang, Fuqing&lt;/author&gt;&lt;author&gt;Doughty, David C.&lt;/author&gt;&lt;author&gt;Forkel, Renate&lt;/author&gt;&lt;author&gt;Joseph, Everette&lt;/author&gt;&lt;author&gt;Fuentes, Jose D.&lt;/author&gt;&lt;/authors&gt;&lt;/contributors&gt;&lt;titles&gt;&lt;title&gt;Impact of the vertical mixing induced by low-level jets on boundary layer ozone concentration&lt;/title&gt;&lt;secondary-title&gt;Atmospheric Environment&lt;/secondary-title&gt;&lt;/titles&gt;&lt;periodical&gt;&lt;full-title&gt;Atmospheric Environment&lt;/full-title&gt;&lt;abbr-1&gt;Atmos Environ&lt;/abbr-1&gt;&lt;/periodical&gt;&lt;pages&gt;123-130&lt;/pages&gt;&lt;volume&gt;70&lt;/volume&gt;&lt;dates&gt;&lt;year&gt;2013&lt;/year&gt;&lt;pub-dates&gt;&lt;date&gt;May&lt;/date&gt;&lt;/pub-dates&gt;&lt;/dates&gt;&lt;isbn&gt;1352-2310&lt;/isbn&gt;&lt;accession-num&gt;WOS:000317158600013&lt;/accession-num&gt;&lt;urls&gt;&lt;related-urls&gt;&lt;url&gt;&amp;lt;Go to ISI&amp;gt;://CCC:000317158600013&lt;/url&gt;&lt;/related-urls&gt;&lt;/urls&gt;&lt;electronic-resource-num&gt;10.1016/j.atmosenv.2012.12.046&lt;/electronic-resource-num&gt;&lt;/record&gt;&lt;/Cite&gt;&lt;/EndNote&gt;</w:instrText>
      </w:r>
      <w:r w:rsidR="00967285">
        <w:rPr>
          <w:lang w:eastAsia="ko-KR"/>
        </w:rPr>
        <w:fldChar w:fldCharType="separate"/>
      </w:r>
      <w:r w:rsidR="00967285">
        <w:rPr>
          <w:noProof/>
          <w:lang w:eastAsia="ko-KR"/>
        </w:rPr>
        <w:t>(</w:t>
      </w:r>
      <w:hyperlink w:anchor="_ENREF_17" w:tooltip="Hu, 2013 #299" w:history="1">
        <w:r w:rsidR="00967285" w:rsidRPr="00D44FB4">
          <w:rPr>
            <w:rStyle w:val="Hyperlink"/>
            <w:noProof/>
            <w:lang w:eastAsia="ko-KR"/>
          </w:rPr>
          <w:t>Hu et al., 2013c</w:t>
        </w:r>
      </w:hyperlink>
      <w:r w:rsidR="00967285">
        <w:rPr>
          <w:noProof/>
          <w:lang w:eastAsia="ko-KR"/>
        </w:rPr>
        <w:t>)</w:t>
      </w:r>
      <w:r w:rsidR="00967285">
        <w:rPr>
          <w:lang w:eastAsia="ko-KR"/>
        </w:rPr>
        <w:fldChar w:fldCharType="end"/>
      </w:r>
      <w:r w:rsidR="000D1F37">
        <w:rPr>
          <w:lang w:eastAsia="ko-KR"/>
        </w:rPr>
        <w:t xml:space="preserve">.  </w:t>
      </w:r>
      <w:r w:rsidR="003D180C">
        <w:t>In this study, the composite profile of potential temperature in CBLs over Beltsville will be produced based on the afternoon soundings during 2005-2011.  These CBL soundings will be first normalized using the CBL depth (</w:t>
      </w:r>
      <w:proofErr w:type="spellStart"/>
      <w:r w:rsidR="003D180C">
        <w:t>z</w:t>
      </w:r>
      <w:r w:rsidR="003D180C" w:rsidRPr="00424962">
        <w:rPr>
          <w:vertAlign w:val="subscript"/>
        </w:rPr>
        <w:t>i</w:t>
      </w:r>
      <w:proofErr w:type="spellEnd"/>
      <w:r w:rsidR="003D180C">
        <w:t xml:space="preserve">) and then averaged to get the composite CBL profile.  </w:t>
      </w:r>
      <w:r w:rsidR="0041774A">
        <w:t>The detailed vertical structure in the composite CBL profile</w:t>
      </w:r>
      <w:r w:rsidR="004C5A94">
        <w:t xml:space="preserve"> (vertical gradient of potential temperature in the CBL, particularly whether slightly stable or slightly unstable)</w:t>
      </w:r>
      <w:r w:rsidR="0041774A">
        <w:t xml:space="preserve"> will provide the benchmark </w:t>
      </w:r>
      <w:r w:rsidR="000D1F37">
        <w:t xml:space="preserve">that </w:t>
      </w:r>
      <w:r w:rsidR="0041774A">
        <w:t xml:space="preserve">the SH is to be calibrated to. </w:t>
      </w:r>
    </w:p>
    <w:p w14:paraId="0C23883F" w14:textId="3D538892" w:rsidR="00A638BC" w:rsidRDefault="004C5A94" w:rsidP="00A638BC">
      <w:pPr>
        <w:ind w:firstLine="360"/>
        <w:jc w:val="both"/>
      </w:pPr>
      <w:r>
        <w:t xml:space="preserve">Finding the CBL top is a critical step to producing the composite profile.  </w:t>
      </w:r>
      <w:r w:rsidR="003D180C">
        <w:t xml:space="preserve">Many methods are used in literatures to diagnose CBL top.  In the LES community, it is diagnosed as the level with the minimum heat flux.  Unfortunately, heat flux profile is not available from the radiosondes.  For sounding data, threshold Richardson number </w:t>
      </w:r>
      <w:r w:rsidR="003D180C">
        <w:fldChar w:fldCharType="begin">
          <w:fldData xml:space="preserve">PEVuZE5vdGU+PENpdGU+PEF1dGhvcj5HdW88L0F1dGhvcj48WWVhcj4yMDE2PC9ZZWFyPjxSZWNO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</w:fldData>
        </w:fldChar>
      </w:r>
      <w:r w:rsidR="003D180C">
        <w:instrText xml:space="preserve"> ADDIN EN.CITE </w:instrText>
      </w:r>
      <w:r w:rsidR="003D180C">
        <w:fldChar w:fldCharType="begin">
          <w:fldData xml:space="preserve">PEVuZE5vdGU+PENpdGU+PEF1dGhvcj5HdW88L0F1dGhvcj48WWVhcj4yMDE2PC9ZZWFyPjxSZWNO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</w:fldData>
        </w:fldChar>
      </w:r>
      <w:r w:rsidR="003D180C">
        <w:instrText xml:space="preserve"> ADDIN EN.CITE.DATA </w:instrText>
      </w:r>
      <w:r w:rsidR="003D180C">
        <w:fldChar w:fldCharType="end"/>
      </w:r>
      <w:r w:rsidR="003D180C">
        <w:fldChar w:fldCharType="separate"/>
      </w:r>
      <w:r w:rsidR="003D180C">
        <w:rPr>
          <w:noProof/>
        </w:rPr>
        <w:t>(</w:t>
      </w:r>
      <w:hyperlink w:anchor="_ENREF_10" w:tooltip="Guo, 2016 #390" w:history="1">
        <w:r w:rsidR="003D180C" w:rsidRPr="00D44FB4">
          <w:rPr>
            <w:rStyle w:val="Hyperlink"/>
            <w:noProof/>
          </w:rPr>
          <w:t>Guo et al., 2016</w:t>
        </w:r>
      </w:hyperlink>
      <w:r w:rsidR="003D180C">
        <w:rPr>
          <w:noProof/>
        </w:rPr>
        <w:t>)</w:t>
      </w:r>
      <w:r w:rsidR="003D180C">
        <w:fldChar w:fldCharType="end"/>
      </w:r>
      <w:r w:rsidR="003D180C">
        <w:t xml:space="preserve">, and the </w:t>
      </w:r>
      <w:r w:rsidR="003D180C" w:rsidRPr="00A47958">
        <w:t>1.5‐theta‐increase method</w:t>
      </w:r>
      <w:r w:rsidR="003D180C">
        <w:t xml:space="preserve"> </w:t>
      </w:r>
      <w:r w:rsidR="003D180C">
        <w:lastRenderedPageBreak/>
        <w:fldChar w:fldCharType="begin">
          <w:fldData xml:space="preserve">PEVuZE5vdGU+PENpdGU+PEF1dGhvcj5OaWVsc2VuLUdhbW1vbjwvQXV0aG9yPjxZZWFyPjIwMDg8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</w:fldData>
        </w:fldChar>
      </w:r>
      <w:r w:rsidR="003D180C">
        <w:instrText xml:space="preserve"> ADDIN EN.CITE </w:instrText>
      </w:r>
      <w:r w:rsidR="003D180C">
        <w:fldChar w:fldCharType="begin">
          <w:fldData xml:space="preserve">PEVuZE5vdGU+PENpdGU+PEF1dGhvcj5OaWVsc2VuLUdhbW1vbjwvQXV0aG9yPjxZZWFyPjIwMDg8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</w:fldData>
        </w:fldChar>
      </w:r>
      <w:r w:rsidR="003D180C">
        <w:instrText xml:space="preserve"> ADDIN EN.CITE.DATA </w:instrText>
      </w:r>
      <w:r w:rsidR="003D180C">
        <w:fldChar w:fldCharType="end"/>
      </w:r>
      <w:r w:rsidR="003D180C">
        <w:fldChar w:fldCharType="separate"/>
      </w:r>
      <w:r w:rsidR="003D180C">
        <w:rPr>
          <w:noProof/>
        </w:rPr>
        <w:t>(</w:t>
      </w:r>
      <w:hyperlink w:anchor="_ENREF_37" w:tooltip="Nielsen-Gammon, 2008 #395" w:history="1">
        <w:r w:rsidR="003D180C" w:rsidRPr="00D44FB4">
          <w:rPr>
            <w:rStyle w:val="Hyperlink"/>
            <w:noProof/>
          </w:rPr>
          <w:t>Nielsen-Gammon et al., 2008</w:t>
        </w:r>
      </w:hyperlink>
      <w:r w:rsidR="003D180C">
        <w:rPr>
          <w:noProof/>
        </w:rPr>
        <w:t>)</w:t>
      </w:r>
      <w:r w:rsidR="003D180C">
        <w:fldChar w:fldCharType="end"/>
      </w:r>
      <w:r w:rsidR="003D180C">
        <w:t xml:space="preserve"> have been proved more practical </w:t>
      </w:r>
      <w:r w:rsidR="003D180C">
        <w:fldChar w:fldCharType="begin">
          <w:fldData xml:space="preserve">PEVuZE5vdGU+PENpdGU+PEF1dGhvcj5IdTwvQXV0aG9yPjxZZWFyPjIwMTA8L1llYXI+PFJlY051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</w:fldData>
        </w:fldChar>
      </w:r>
      <w:r w:rsidR="00D91A5B">
        <w:instrText xml:space="preserve"> ADDIN EN.CITE </w:instrText>
      </w:r>
      <w:r w:rsidR="00D91A5B">
        <w:fldChar w:fldCharType="begin">
          <w:fldData xml:space="preserve">PEVuZE5vdGU+PENpdGU+PEF1dGhvcj5IdTwvQXV0aG9yPjxZZWFyPjIwMTA8L1llYXI+PFJlY051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</w:fldData>
        </w:fldChar>
      </w:r>
      <w:r w:rsidR="00D91A5B">
        <w:instrText xml:space="preserve"> ADDIN EN.CITE.DATA </w:instrText>
      </w:r>
      <w:r w:rsidR="00D91A5B">
        <w:fldChar w:fldCharType="end"/>
      </w:r>
      <w:r w:rsidR="003D180C">
        <w:fldChar w:fldCharType="separate"/>
      </w:r>
      <w:r w:rsidR="00D91A5B">
        <w:rPr>
          <w:noProof/>
        </w:rPr>
        <w:t>(</w:t>
      </w:r>
      <w:hyperlink w:anchor="_ENREF_17" w:tooltip="Hu, 2013 #299" w:history="1">
        <w:r w:rsidR="00D91A5B" w:rsidRPr="00D44FB4">
          <w:rPr>
            <w:rStyle w:val="Hyperlink"/>
            <w:noProof/>
          </w:rPr>
          <w:t>Hu et al., 2013c</w:t>
        </w:r>
      </w:hyperlink>
      <w:r w:rsidR="00D91A5B">
        <w:rPr>
          <w:noProof/>
        </w:rPr>
        <w:t xml:space="preserve">; </w:t>
      </w:r>
      <w:hyperlink w:anchor="_ENREF_18" w:tooltip="Hu, 2010 #51" w:history="1">
        <w:r w:rsidR="00D91A5B" w:rsidRPr="00D44FB4">
          <w:rPr>
            <w:rStyle w:val="Hyperlink"/>
            <w:noProof/>
          </w:rPr>
          <w:t>Hu et al., 2010b</w:t>
        </w:r>
      </w:hyperlink>
      <w:r w:rsidR="00D91A5B">
        <w:rPr>
          <w:noProof/>
        </w:rPr>
        <w:t xml:space="preserve">; </w:t>
      </w:r>
      <w:hyperlink w:anchor="_ENREF_19" w:tooltip="Hu, 2010 #293" w:history="1">
        <w:r w:rsidR="00D91A5B" w:rsidRPr="00D44FB4">
          <w:rPr>
            <w:rStyle w:val="Hyperlink"/>
            <w:noProof/>
          </w:rPr>
          <w:t>Hu et al., 2010c</w:t>
        </w:r>
      </w:hyperlink>
      <w:r w:rsidR="00D91A5B">
        <w:rPr>
          <w:noProof/>
        </w:rPr>
        <w:t xml:space="preserve">; </w:t>
      </w:r>
      <w:hyperlink w:anchor="_ENREF_33" w:tooltip="Li, 2017 #314" w:history="1">
        <w:r w:rsidR="00D91A5B" w:rsidRPr="00D44FB4">
          <w:rPr>
            <w:rStyle w:val="Hyperlink"/>
            <w:noProof/>
          </w:rPr>
          <w:t>Li et al., 2017</w:t>
        </w:r>
      </w:hyperlink>
      <w:r w:rsidR="00D91A5B">
        <w:rPr>
          <w:noProof/>
        </w:rPr>
        <w:t xml:space="preserve">; </w:t>
      </w:r>
      <w:hyperlink w:anchor="_ENREF_36" w:tooltip="Miao, 2015 #167" w:history="1">
        <w:r w:rsidR="00D91A5B" w:rsidRPr="00D44FB4">
          <w:rPr>
            <w:rStyle w:val="Hyperlink"/>
            <w:noProof/>
          </w:rPr>
          <w:t>Miao et al., 2015</w:t>
        </w:r>
      </w:hyperlink>
      <w:r w:rsidR="00D91A5B">
        <w:rPr>
          <w:noProof/>
        </w:rPr>
        <w:t xml:space="preserve">; </w:t>
      </w:r>
      <w:hyperlink w:anchor="_ENREF_52" w:tooltip="Yang, 2019 #392" w:history="1">
        <w:r w:rsidR="00D91A5B" w:rsidRPr="00D44FB4">
          <w:rPr>
            <w:rStyle w:val="Hyperlink"/>
            <w:noProof/>
          </w:rPr>
          <w:t>Yang et al., 2019</w:t>
        </w:r>
      </w:hyperlink>
      <w:r w:rsidR="00D91A5B">
        <w:rPr>
          <w:noProof/>
        </w:rPr>
        <w:t>)</w:t>
      </w:r>
      <w:r w:rsidR="003D180C">
        <w:fldChar w:fldCharType="end"/>
      </w:r>
      <w:r w:rsidR="003D180C">
        <w:t xml:space="preserve">.  </w:t>
      </w:r>
      <w:r w:rsidR="003D180C" w:rsidRPr="00594D1B">
        <w:t xml:space="preserve">The </w:t>
      </w:r>
      <w:r w:rsidR="003D180C">
        <w:t xml:space="preserve">widely-used </w:t>
      </w:r>
      <w:r w:rsidR="003D180C" w:rsidRPr="00594D1B">
        <w:t xml:space="preserve">1.5‐theta‐increase method defines the </w:t>
      </w:r>
      <w:proofErr w:type="spellStart"/>
      <w:r w:rsidR="003D180C">
        <w:t>z</w:t>
      </w:r>
      <w:r w:rsidR="003D180C" w:rsidRPr="00424962">
        <w:rPr>
          <w:vertAlign w:val="subscript"/>
        </w:rPr>
        <w:t>i</w:t>
      </w:r>
      <w:proofErr w:type="spellEnd"/>
      <w:r w:rsidR="003D180C" w:rsidRPr="00594D1B">
        <w:t xml:space="preserve"> as the height where the potential temperature first exceeds the minimum potential temperature within the boundary layer by 1.5 k.</w:t>
      </w:r>
      <w:r w:rsidR="003D180C">
        <w:t xml:space="preserve">  This</w:t>
      </w:r>
      <w:r w:rsidR="003D180C" w:rsidRPr="00A47958">
        <w:t xml:space="preserve"> method</w:t>
      </w:r>
      <w:r w:rsidR="003D180C">
        <w:t xml:space="preserve"> will be used to diagnose </w:t>
      </w:r>
      <w:proofErr w:type="spellStart"/>
      <w:r w:rsidR="003D180C">
        <w:t>z</w:t>
      </w:r>
      <w:r w:rsidR="003D180C" w:rsidRPr="00424962">
        <w:rPr>
          <w:vertAlign w:val="subscript"/>
        </w:rPr>
        <w:t>i</w:t>
      </w:r>
      <w:proofErr w:type="spellEnd"/>
      <w:r w:rsidR="003D180C">
        <w:t xml:space="preserve"> for normalization and generating composite profiles f</w:t>
      </w:r>
      <w:r w:rsidR="002B3720">
        <w:t>rom the multi-year</w:t>
      </w:r>
      <w:r w:rsidR="003D180C">
        <w:t xml:space="preserve"> radiosondes profiles</w:t>
      </w:r>
      <w:r>
        <w:t xml:space="preserve"> over Beltsville</w:t>
      </w:r>
      <w:r w:rsidR="003D180C">
        <w:t>.</w:t>
      </w:r>
    </w:p>
    <w:p w14:paraId="1D48998D" w14:textId="77777777" w:rsidR="00622C31" w:rsidRDefault="00A638BC" w:rsidP="001E5814">
      <w:pPr>
        <w:ind w:firstLine="360"/>
        <w:jc w:val="both"/>
        <w:rPr>
          <w:rStyle w:val="msonormalindent0"/>
        </w:rPr>
      </w:pPr>
      <w:r>
        <w:t>The SH scheme will be calibrated to match the observed composite profile</w:t>
      </w:r>
      <w:r w:rsidR="000952AC">
        <w:t xml:space="preserve"> over Beltsville</w:t>
      </w:r>
      <w:r w:rsidR="00CD3231">
        <w:t>, particularly in terms of the vertical gradient of potential temperature</w:t>
      </w:r>
      <w:r w:rsidR="00AA7524">
        <w:t xml:space="preserve"> similar as Fig. 3</w:t>
      </w:r>
      <w:r w:rsidR="007E020E">
        <w:t xml:space="preserve"> for the calibration over Beijing</w:t>
      </w:r>
      <w:r>
        <w:t>.</w:t>
      </w:r>
      <w:r w:rsidR="001E71EE">
        <w:t xml:space="preserve">  Adjusting </w:t>
      </w:r>
      <w:proofErr w:type="spellStart"/>
      <w:r w:rsidR="001E71EE">
        <w:t>countergradient</w:t>
      </w:r>
      <w:proofErr w:type="spellEnd"/>
      <w:r w:rsidR="001E71EE">
        <w:t xml:space="preserve"> flux profile leads to stability change in CBLs </w:t>
      </w:r>
      <w:r w:rsidR="00D44FB4">
        <w:fldChar w:fldCharType="begin">
          <w:fldData xml:space="preserve">PEVuZE5vdGU+PENpdGU+PEF1dGhvcj5IdTwvQXV0aG9yPjxZZWFyPjIwMTg8L1llYXI+PFJlY051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==
</w:fldData>
        </w:fldChar>
      </w:r>
      <w:r w:rsidR="00D44FB4">
        <w:instrText xml:space="preserve"> ADDIN EN.CITE </w:instrText>
      </w:r>
      <w:r w:rsidR="00D44FB4">
        <w:fldChar w:fldCharType="begin">
          <w:fldData xml:space="preserve">PEVuZE5vdGU+PENpdGU+PEF1dGhvcj5IdTwvQXV0aG9yPjxZZWFyPjIwMTg8L1llYXI+PFJlY051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==
</w:fldData>
        </w:fldChar>
      </w:r>
      <w:r w:rsidR="00D44FB4">
        <w:instrText xml:space="preserve"> ADDIN EN.CITE.DATA </w:instrText>
      </w:r>
      <w:r w:rsidR="00D44FB4">
        <w:fldChar w:fldCharType="end"/>
      </w:r>
      <w:r w:rsidR="00D44FB4">
        <w:fldChar w:fldCharType="separate"/>
      </w:r>
      <w:r w:rsidR="00D44FB4">
        <w:rPr>
          <w:noProof/>
        </w:rPr>
        <w:t>(</w:t>
      </w:r>
      <w:hyperlink w:anchor="_ENREF_21" w:tooltip="Hu, 2018 #412" w:history="1">
        <w:r w:rsidR="00D44FB4" w:rsidRPr="00D44FB4">
          <w:rPr>
            <w:rStyle w:val="Hyperlink"/>
            <w:noProof/>
          </w:rPr>
          <w:t>Hu et al., 2018</w:t>
        </w:r>
      </w:hyperlink>
      <w:r w:rsidR="00D44FB4">
        <w:rPr>
          <w:noProof/>
        </w:rPr>
        <w:t xml:space="preserve">; </w:t>
      </w:r>
      <w:hyperlink w:anchor="_ENREF_46" w:tooltip="Stevens, 2000 #397" w:history="1">
        <w:r w:rsidR="00D44FB4" w:rsidRPr="00D44FB4">
          <w:rPr>
            <w:rStyle w:val="Hyperlink"/>
            <w:noProof/>
          </w:rPr>
          <w:t>Stevens, 2000</w:t>
        </w:r>
      </w:hyperlink>
      <w:r w:rsidR="00D44FB4">
        <w:rPr>
          <w:noProof/>
        </w:rPr>
        <w:t>)</w:t>
      </w:r>
      <w:r w:rsidR="00D44FB4">
        <w:fldChar w:fldCharType="end"/>
      </w:r>
      <w:r w:rsidR="001E71EE">
        <w:t xml:space="preserve">, offering </w:t>
      </w:r>
      <w:r w:rsidR="00DA6922">
        <w:t xml:space="preserve">a </w:t>
      </w:r>
      <w:r w:rsidR="001E71EE">
        <w:t xml:space="preserve">clue to calibrate the SH scheme.  Thus, we proposed to optimize the SH scheme through calibrating the parameters controlling the </w:t>
      </w:r>
      <w:proofErr w:type="spellStart"/>
      <w:r w:rsidR="001E71EE">
        <w:t>countergradient</w:t>
      </w:r>
      <w:proofErr w:type="spellEnd"/>
      <w:r w:rsidR="001E71EE">
        <w:t xml:space="preserve"> flux profile.</w:t>
      </w:r>
      <w:r w:rsidR="00632BBB">
        <w:t xml:space="preserve">  The SH scheme replaces the parabolic </w:t>
      </w:r>
      <w:proofErr w:type="spellStart"/>
      <w:r w:rsidR="00632BBB">
        <w:t>countergradient</w:t>
      </w:r>
      <w:proofErr w:type="spellEnd"/>
      <w:r w:rsidR="00632BBB">
        <w:t xml:space="preserve"> heat flux profile in YSU (</w:t>
      </w:r>
      <m:oMath>
        <m:sSub>
          <m:sSubPr>
            <m:ctrlPr>
              <w:rPr>
                <w:rFonts w:ascii="Cambria Math" w:hAnsi="Cambria Math"/>
                <w:i/>
              </w:rPr>
            </m:ctrlPr>
          </m:sSubPr>
          <m:e>
            <m:r>
              <w:rPr>
                <w:rFonts w:ascii="Cambria Math" w:hAnsi="Cambria Math"/>
              </w:rPr>
              <m:t>K</m:t>
            </m:r>
          </m:e>
          <m:sub>
            <m:r>
              <w:rPr>
                <w:rFonts w:ascii="Cambria Math" w:hAnsi="Cambria Math"/>
              </w:rPr>
              <m:t>h</m:t>
            </m:r>
          </m:sub>
        </m:sSub>
        <m:r>
          <w:rPr>
            <w:rFonts w:ascii="Cambria Math" w:hAnsi="Cambria Math"/>
          </w:rPr>
          <m:t>∙γ</m:t>
        </m:r>
      </m:oMath>
      <w:r w:rsidR="00632BBB">
        <w:t xml:space="preserve">) with a three-layer nonlocal heat flux profile fitted to LES results.  </w:t>
      </w:r>
      <w:r w:rsidR="00632BBB">
        <w:rPr>
          <w:rStyle w:val="msonormalindent0"/>
        </w:rPr>
        <w:t>T</w:t>
      </w:r>
      <w:r w:rsidR="00632BBB" w:rsidRPr="00135DAA">
        <w:rPr>
          <w:rStyle w:val="msonormalindent0"/>
        </w:rPr>
        <w:t xml:space="preserve">he </w:t>
      </w:r>
      <w:r w:rsidR="00632BBB">
        <w:t xml:space="preserve">three-layer </w:t>
      </w:r>
      <w:r w:rsidR="00632BBB" w:rsidRPr="00135DAA">
        <w:rPr>
          <w:rStyle w:val="msonormalindent0"/>
        </w:rPr>
        <w:t xml:space="preserve">nonlocal vertical heat </w:t>
      </w:r>
      <w:r w:rsidR="00632BBB">
        <w:rPr>
          <w:rStyle w:val="msonormalindent0"/>
        </w:rPr>
        <w:t>flux</w:t>
      </w:r>
      <w:r w:rsidR="00632BBB" w:rsidRPr="00135DAA">
        <w:rPr>
          <w:rStyle w:val="msonormalindent0"/>
        </w:rPr>
        <w:t xml:space="preserve"> profile </w:t>
      </w:r>
      <w:r w:rsidR="00632BBB">
        <w:rPr>
          <w:rStyle w:val="msonormalindent0"/>
        </w:rPr>
        <w:t>adopted by</w:t>
      </w:r>
      <w:r w:rsidR="00632BBB" w:rsidRPr="00135DAA">
        <w:rPr>
          <w:rStyle w:val="msonormalindent0"/>
        </w:rPr>
        <w:t xml:space="preserve"> </w:t>
      </w:r>
      <w:r w:rsidR="00632BBB">
        <w:rPr>
          <w:rStyle w:val="msonormalindent0"/>
        </w:rPr>
        <w:t>SH</w:t>
      </w:r>
      <w:r w:rsidR="00632BBB" w:rsidRPr="00135DAA">
        <w:rPr>
          <w:rStyle w:val="msonormalindent0"/>
        </w:rPr>
        <w:t xml:space="preserve"> peaks at</w:t>
      </w:r>
      <w:r w:rsidR="00632BBB" w:rsidRPr="00537AE6">
        <w:rPr>
          <w:rStyle w:val="msonormalindent0"/>
          <w:i/>
        </w:rPr>
        <w:t xml:space="preserve"> </w:t>
      </w:r>
      <w:proofErr w:type="spellStart"/>
      <w:r w:rsidR="00632BBB" w:rsidRPr="00ED5B58">
        <w:rPr>
          <w:rStyle w:val="msonormalindent0"/>
          <w:i/>
        </w:rPr>
        <w:t>sfcfra</w:t>
      </w:r>
      <w:proofErr w:type="spellEnd"/>
      <m:oMath>
        <m:r>
          <w:rPr>
            <w:rStyle w:val="msonormalindent0"/>
            <w:rFonts w:ascii="Cambria Math" w:hAnsi="Cambria Math"/>
          </w:rPr>
          <m:t>∙</m:t>
        </m:r>
        <m:sSub>
          <m:sSubPr>
            <m:ctrlPr>
              <w:rPr>
                <w:rStyle w:val="msonormalindent0"/>
                <w:rFonts w:ascii="Cambria Math" w:hAnsi="Cambria Math"/>
              </w:rPr>
            </m:ctrlPr>
          </m:sSubPr>
          <m:e>
            <m:r>
              <w:rPr>
                <w:rStyle w:val="msonormalindent0"/>
                <w:rFonts w:ascii="Cambria Math" w:hAnsi="Cambria Math"/>
              </w:rPr>
              <m:t>z</m:t>
            </m:r>
          </m:e>
          <m:sub>
            <m:r>
              <w:rPr>
                <w:rStyle w:val="msonormalindent0"/>
                <w:rFonts w:ascii="Cambria Math" w:hAnsi="Cambria Math"/>
              </w:rPr>
              <m:t>i</m:t>
            </m:r>
          </m:sub>
        </m:sSub>
      </m:oMath>
      <w:r w:rsidR="00632BBB" w:rsidRPr="00135DAA">
        <w:rPr>
          <w:rStyle w:val="msonormalindent0"/>
        </w:rPr>
        <w:t xml:space="preserve"> </w:t>
      </w:r>
      <w:r w:rsidR="00632BBB">
        <w:rPr>
          <w:rStyle w:val="msonormalindent0"/>
        </w:rPr>
        <w:t>(</w:t>
      </w:r>
      <w:proofErr w:type="spellStart"/>
      <w:r w:rsidR="00632BBB" w:rsidRPr="00ED5B58">
        <w:rPr>
          <w:rStyle w:val="msonormalindent0"/>
          <w:i/>
        </w:rPr>
        <w:t>sfcfra</w:t>
      </w:r>
      <w:proofErr w:type="spellEnd"/>
      <w:r w:rsidR="00632BBB">
        <w:rPr>
          <w:rStyle w:val="msonormalindent0"/>
        </w:rPr>
        <w:t>=</w:t>
      </w:r>
      <w:r w:rsidR="00632BBB" w:rsidRPr="00135DAA">
        <w:rPr>
          <w:rStyle w:val="msonormalindent0"/>
        </w:rPr>
        <w:t>0.</w:t>
      </w:r>
      <w:r w:rsidR="00632BBB">
        <w:rPr>
          <w:rStyle w:val="msonormalindent0"/>
        </w:rPr>
        <w:t xml:space="preserve">075) </w:t>
      </w:r>
      <w:r w:rsidR="00632BBB" w:rsidRPr="00135DAA">
        <w:rPr>
          <w:rStyle w:val="msonormalindent0"/>
        </w:rPr>
        <w:t xml:space="preserve">and the profile decrease </w:t>
      </w:r>
      <w:r w:rsidR="00632BBB">
        <w:rPr>
          <w:rStyle w:val="msonormalindent0"/>
        </w:rPr>
        <w:t xml:space="preserve">linearly </w:t>
      </w:r>
      <w:r w:rsidR="00632BBB" w:rsidRPr="00135DAA">
        <w:rPr>
          <w:rStyle w:val="msonormalindent0"/>
        </w:rPr>
        <w:t>away from the peak value in the boundary layer</w:t>
      </w:r>
      <w:r w:rsidR="00632BBB">
        <w:rPr>
          <w:rStyle w:val="msonormalindent0"/>
        </w:rPr>
        <w:t xml:space="preserve">. </w:t>
      </w:r>
      <w:r w:rsidR="001E5814">
        <w:rPr>
          <w:rStyle w:val="msonormalindent0"/>
        </w:rPr>
        <w:t xml:space="preserve"> The parameters used in specifying the three-layer flux profile will be calibrated, likely including the t</w:t>
      </w:r>
      <w:r w:rsidR="00D1162E">
        <w:rPr>
          <w:rStyle w:val="msonormalindent0"/>
        </w:rPr>
        <w:t xml:space="preserve">wo parameters, </w:t>
      </w:r>
      <w:proofErr w:type="spellStart"/>
      <w:r w:rsidR="00D1162E" w:rsidRPr="00680615">
        <w:rPr>
          <w:rStyle w:val="msonormalindent0"/>
          <w:i/>
        </w:rPr>
        <w:t>sfcfra</w:t>
      </w:r>
      <w:proofErr w:type="spellEnd"/>
      <w:r w:rsidR="00D1162E">
        <w:rPr>
          <w:rStyle w:val="msonormalindent0"/>
        </w:rPr>
        <w:t xml:space="preserve"> and</w:t>
      </w:r>
      <w:r w:rsidR="00D1162E" w:rsidRPr="0059493C">
        <w:rPr>
          <w:rStyle w:val="msonormalindent0"/>
          <w:i/>
        </w:rPr>
        <w:t xml:space="preserve"> </w:t>
      </w:r>
      <w:proofErr w:type="spellStart"/>
      <w:r w:rsidR="00D1162E" w:rsidRPr="00680615">
        <w:rPr>
          <w:rStyle w:val="msonormalindent0"/>
          <w:i/>
        </w:rPr>
        <w:t>nlfrac</w:t>
      </w:r>
      <w:proofErr w:type="spellEnd"/>
      <w:r w:rsidR="00D1162E">
        <w:rPr>
          <w:rStyle w:val="msonormalindent0"/>
        </w:rPr>
        <w:t xml:space="preserve">.  </w:t>
      </w:r>
      <w:proofErr w:type="spellStart"/>
      <w:r w:rsidR="00D1162E" w:rsidRPr="00ED5B58">
        <w:rPr>
          <w:rStyle w:val="msonormalindent0"/>
          <w:i/>
        </w:rPr>
        <w:t>sfcfra</w:t>
      </w:r>
      <w:proofErr w:type="spellEnd"/>
      <w:r w:rsidR="00D1162E">
        <w:rPr>
          <w:rStyle w:val="msonormalindent0"/>
        </w:rPr>
        <w:t xml:space="preserve"> specifies the normalized height of the surface layer, in which nonlocal flux increases linearly with height.  </w:t>
      </w:r>
      <w:proofErr w:type="spellStart"/>
      <w:r w:rsidR="00D1162E" w:rsidRPr="00ED5B58">
        <w:rPr>
          <w:rStyle w:val="msonormalindent0"/>
          <w:i/>
        </w:rPr>
        <w:t>nlfrac</w:t>
      </w:r>
      <w:proofErr w:type="spellEnd"/>
      <w:r w:rsidR="00D1162E">
        <w:rPr>
          <w:rStyle w:val="msonormalindent0"/>
        </w:rPr>
        <w:t xml:space="preserve"> specifies the ratio of nonlocal heat flux to total heat flux at the top of the surface layer. </w:t>
      </w:r>
      <w:r w:rsidR="00362E91">
        <w:rPr>
          <w:rStyle w:val="msonormalindent0"/>
        </w:rPr>
        <w:t xml:space="preserve"> FV3GFS with the SH scheme with the perturbed parameters will be used to simulate the boundary layer structure during the days when the daytime Beltsville profiles are available during 2005-2011</w:t>
      </w:r>
      <w:r w:rsidR="00C73CD2">
        <w:rPr>
          <w:rStyle w:val="msonormalindent0"/>
        </w:rPr>
        <w:t>.</w:t>
      </w:r>
      <w:r w:rsidR="00D1162E">
        <w:rPr>
          <w:rStyle w:val="msonormalindent0"/>
        </w:rPr>
        <w:t xml:space="preserve"> </w:t>
      </w:r>
      <w:r w:rsidR="0096108A">
        <w:rPr>
          <w:rStyle w:val="msonormalindent0"/>
        </w:rPr>
        <w:t xml:space="preserve"> An initial estimation would be </w:t>
      </w:r>
      <w:r w:rsidR="00CF53B5">
        <w:rPr>
          <w:rStyle w:val="msonormalindent0"/>
        </w:rPr>
        <w:t xml:space="preserve">that </w:t>
      </w:r>
      <w:r w:rsidR="0096108A">
        <w:rPr>
          <w:rStyle w:val="msonormalindent0"/>
        </w:rPr>
        <w:t>10 configurations with perturbed parameters will be used for simulations for 20-30 cases</w:t>
      </w:r>
      <w:r w:rsidR="00086CC2">
        <w:rPr>
          <w:rStyle w:val="msonormalindent0"/>
        </w:rPr>
        <w:t>/days</w:t>
      </w:r>
      <w:r w:rsidR="0096108A">
        <w:rPr>
          <w:rStyle w:val="msonormalindent0"/>
        </w:rPr>
        <w:t xml:space="preserve">. </w:t>
      </w:r>
      <w:r w:rsidR="006712CA">
        <w:rPr>
          <w:rStyle w:val="msonormalindent0"/>
        </w:rPr>
        <w:t xml:space="preserve"> The composite profiles of potential temperature will be compared with the observed composite profile. The </w:t>
      </w:r>
      <w:r w:rsidR="007B74EF">
        <w:rPr>
          <w:rStyle w:val="msonormalindent0"/>
        </w:rPr>
        <w:t xml:space="preserve">configuration gives the best agreement would be the one with the optimal parameters. </w:t>
      </w:r>
    </w:p>
    <w:p w14:paraId="17E00CD5" w14:textId="1587934F" w:rsidR="00BB425C" w:rsidRPr="007932A3" w:rsidRDefault="00BB425C" w:rsidP="00622C31">
      <w:pPr>
        <w:ind w:firstLine="360"/>
        <w:jc w:val="both"/>
        <w:rPr>
          <w:highlight w:val="yellow"/>
        </w:rPr>
      </w:pPr>
      <w:r>
        <w:t xml:space="preserve">Evaluation of meteorological inputs that are used to drive CMAQ runs is done very little for the NAQFC or FV3GFS-CMAQ system so far. </w:t>
      </w:r>
      <w:r w:rsidR="00622C31">
        <w:t xml:space="preserve"> In this study, </w:t>
      </w:r>
      <w:r w:rsidR="00622C31">
        <w:rPr>
          <w:rStyle w:val="msonormalindent0"/>
        </w:rPr>
        <w:t>except comparing to the sounding data at Beltsville, evaluation of FV3GFS outputs will be conducted for other variables and at other locations.</w:t>
      </w:r>
      <w:r w:rsidR="00622C31">
        <w:t xml:space="preserve">  </w:t>
      </w:r>
      <w:r>
        <w:t xml:space="preserve">We will use the </w:t>
      </w:r>
      <w:proofErr w:type="spellStart"/>
      <w:r>
        <w:t>MetPlus</w:t>
      </w:r>
      <w:proofErr w:type="spellEnd"/>
      <w:r>
        <w:t xml:space="preserve"> verification tool to conduct a comprehensive evaluation to quantify how meteorological inputs especially PBL fields (e.g., PBLH and vertical profiles) affect air quality predictions. </w:t>
      </w:r>
      <w:r w:rsidRPr="007932A3">
        <w:rPr>
          <w:highlight w:val="yellow"/>
        </w:rPr>
        <w:t>Two-month simulations with one month in summer and one month in winter are proposed for this study.  The improvement of the offline system will eventually benefit the online FV3GFS-CMAQ or FV3-SAR-CMAQ systems for air quality predictions as well as the CCPP with NEMS FV3GFS for weather prediction.</w:t>
      </w:r>
    </w:p>
    <w:p w14:paraId="20D4BA34" w14:textId="77777777" w:rsidR="008E17EC" w:rsidRPr="007932A3" w:rsidRDefault="008E17EC" w:rsidP="003E1369">
      <w:pPr>
        <w:jc w:val="both"/>
        <w:rPr>
          <w:rFonts w:eastAsiaTheme="minorHAnsi"/>
          <w:color w:val="000000" w:themeColor="text1"/>
          <w:highlight w:val="yellow"/>
          <w:lang w:eastAsia="en-US"/>
        </w:rPr>
      </w:pPr>
    </w:p>
    <w:p w14:paraId="339FFB5D" w14:textId="7DAD4CA8" w:rsidR="00AE3FF9" w:rsidRPr="00AC5324" w:rsidRDefault="00AE3FF9" w:rsidP="003E1369">
      <w:pPr>
        <w:snapToGrid w:val="0"/>
        <w:ind w:firstLine="360"/>
        <w:jc w:val="both"/>
        <w:rPr>
          <w:color w:val="000000" w:themeColor="text1"/>
        </w:rPr>
      </w:pPr>
      <w:r w:rsidRPr="007932A3">
        <w:rPr>
          <w:color w:val="000000" w:themeColor="text1"/>
          <w:highlight w:val="yellow"/>
        </w:rPr>
        <w:t xml:space="preserve">Our numerical experiments plan to use a </w:t>
      </w:r>
      <w:r w:rsidR="003E1369" w:rsidRPr="007932A3">
        <w:rPr>
          <w:color w:val="000000" w:themeColor="text1"/>
          <w:highlight w:val="yellow"/>
        </w:rPr>
        <w:t>4</w:t>
      </w:r>
      <w:r w:rsidRPr="007932A3">
        <w:rPr>
          <w:color w:val="000000" w:themeColor="text1"/>
          <w:highlight w:val="yellow"/>
        </w:rPr>
        <w:t xml:space="preserve">-km grid one-way nested within a much larger </w:t>
      </w:r>
      <w:r w:rsidR="003E1369" w:rsidRPr="007932A3">
        <w:rPr>
          <w:color w:val="000000" w:themeColor="text1"/>
          <w:highlight w:val="yellow"/>
        </w:rPr>
        <w:t>12</w:t>
      </w:r>
      <w:r w:rsidRPr="007932A3">
        <w:rPr>
          <w:color w:val="000000" w:themeColor="text1"/>
          <w:highlight w:val="yellow"/>
        </w:rPr>
        <w:t xml:space="preserve">-km </w:t>
      </w:r>
      <w:r w:rsidR="00117E58" w:rsidRPr="007932A3">
        <w:rPr>
          <w:color w:val="000000" w:themeColor="text1"/>
          <w:highlight w:val="yellow"/>
        </w:rPr>
        <w:t>domain</w:t>
      </w:r>
      <w:r w:rsidRPr="007932A3">
        <w:rPr>
          <w:color w:val="000000" w:themeColor="text1"/>
          <w:highlight w:val="yellow"/>
        </w:rPr>
        <w:t xml:space="preserve">, so that the performance of the PBL schemes at </w:t>
      </w:r>
      <w:r w:rsidR="003E1369" w:rsidRPr="007932A3">
        <w:rPr>
          <w:color w:val="000000" w:themeColor="text1"/>
          <w:highlight w:val="yellow"/>
        </w:rPr>
        <w:t>12</w:t>
      </w:r>
      <w:r w:rsidRPr="007932A3">
        <w:rPr>
          <w:color w:val="000000" w:themeColor="text1"/>
          <w:highlight w:val="yellow"/>
        </w:rPr>
        <w:t xml:space="preserve"> and </w:t>
      </w:r>
      <w:r w:rsidR="003E1369" w:rsidRPr="007932A3">
        <w:rPr>
          <w:color w:val="000000" w:themeColor="text1"/>
          <w:highlight w:val="yellow"/>
        </w:rPr>
        <w:t>4</w:t>
      </w:r>
      <w:r w:rsidRPr="007932A3">
        <w:rPr>
          <w:color w:val="000000" w:themeColor="text1"/>
          <w:highlight w:val="yellow"/>
        </w:rPr>
        <w:t xml:space="preserve"> km grid spacings can be assessed individually and compared. </w:t>
      </w:r>
      <w:r w:rsidR="004817FC" w:rsidRPr="007932A3">
        <w:rPr>
          <w:color w:val="000000" w:themeColor="text1"/>
          <w:highlight w:val="yellow"/>
        </w:rPr>
        <w:t xml:space="preserve"> </w:t>
      </w:r>
      <w:r w:rsidR="003E1369" w:rsidRPr="007932A3">
        <w:rPr>
          <w:color w:val="000000" w:themeColor="text1"/>
          <w:highlight w:val="yellow"/>
        </w:rPr>
        <w:t>This will be done for the selecte</w:t>
      </w:r>
      <w:r w:rsidR="004817FC" w:rsidRPr="007932A3">
        <w:rPr>
          <w:color w:val="000000" w:themeColor="text1"/>
          <w:highlight w:val="yellow"/>
        </w:rPr>
        <w:t>d</w:t>
      </w:r>
      <w:r w:rsidR="003E1369" w:rsidRPr="007932A3">
        <w:rPr>
          <w:color w:val="000000" w:themeColor="text1"/>
          <w:highlight w:val="yellow"/>
        </w:rPr>
        <w:t xml:space="preserve"> summer</w:t>
      </w:r>
      <w:r w:rsidR="00AC54AA" w:rsidRPr="007932A3">
        <w:rPr>
          <w:color w:val="000000" w:themeColor="text1"/>
          <w:highlight w:val="yellow"/>
        </w:rPr>
        <w:t xml:space="preserve"> </w:t>
      </w:r>
      <w:r w:rsidR="002B2C33" w:rsidRPr="007932A3">
        <w:rPr>
          <w:color w:val="000000" w:themeColor="text1"/>
          <w:highlight w:val="yellow"/>
        </w:rPr>
        <w:t xml:space="preserve">month </w:t>
      </w:r>
      <w:r w:rsidR="00AC54AA" w:rsidRPr="007932A3">
        <w:rPr>
          <w:color w:val="000000" w:themeColor="text1"/>
          <w:highlight w:val="yellow"/>
        </w:rPr>
        <w:t xml:space="preserve">(August 2018, when the high PBLH bias </w:t>
      </w:r>
      <w:r w:rsidR="00F60229" w:rsidRPr="007932A3">
        <w:rPr>
          <w:color w:val="000000" w:themeColor="text1"/>
          <w:highlight w:val="yellow"/>
        </w:rPr>
        <w:t xml:space="preserve">of FV3GFS </w:t>
      </w:r>
      <w:r w:rsidR="00AC54AA" w:rsidRPr="007932A3">
        <w:rPr>
          <w:color w:val="000000" w:themeColor="text1"/>
          <w:highlight w:val="yellow"/>
        </w:rPr>
        <w:t>appears lead to underestimation of PM</w:t>
      </w:r>
      <w:r w:rsidR="00AC54AA" w:rsidRPr="007932A3">
        <w:rPr>
          <w:color w:val="000000" w:themeColor="text1"/>
          <w:highlight w:val="yellow"/>
          <w:vertAlign w:val="subscript"/>
        </w:rPr>
        <w:t>2.5</w:t>
      </w:r>
      <w:r w:rsidR="00AC54AA" w:rsidRPr="007932A3">
        <w:rPr>
          <w:color w:val="000000" w:themeColor="text1"/>
          <w:highlight w:val="yellow"/>
        </w:rPr>
        <w:t>)</w:t>
      </w:r>
      <w:r w:rsidR="003E1369" w:rsidRPr="007932A3">
        <w:rPr>
          <w:color w:val="000000" w:themeColor="text1"/>
          <w:highlight w:val="yellow"/>
        </w:rPr>
        <w:t xml:space="preserve"> and winter month</w:t>
      </w:r>
      <w:r w:rsidR="002B2C33" w:rsidRPr="007932A3">
        <w:rPr>
          <w:color w:val="000000" w:themeColor="text1"/>
          <w:highlight w:val="yellow"/>
        </w:rPr>
        <w:t>, i.e.</w:t>
      </w:r>
      <w:proofErr w:type="gramStart"/>
      <w:r w:rsidR="002B2C33" w:rsidRPr="007932A3">
        <w:rPr>
          <w:color w:val="000000" w:themeColor="text1"/>
          <w:highlight w:val="yellow"/>
        </w:rPr>
        <w:t>, ?</w:t>
      </w:r>
      <w:proofErr w:type="gramEnd"/>
      <w:r w:rsidR="002B2C33" w:rsidRPr="007932A3">
        <w:rPr>
          <w:color w:val="000000" w:themeColor="text1"/>
          <w:highlight w:val="yellow"/>
        </w:rPr>
        <w:t>??</w:t>
      </w:r>
      <w:r w:rsidR="003E1369" w:rsidRPr="007932A3">
        <w:rPr>
          <w:color w:val="000000" w:themeColor="text1"/>
          <w:highlight w:val="yellow"/>
        </w:rPr>
        <w:t xml:space="preserve">.  </w:t>
      </w:r>
      <w:r w:rsidRPr="007932A3">
        <w:rPr>
          <w:color w:val="000000" w:themeColor="text1"/>
          <w:highlight w:val="yellow"/>
        </w:rPr>
        <w:t xml:space="preserve">When resources allow, we will also try </w:t>
      </w:r>
      <w:r w:rsidR="003E1369" w:rsidRPr="007932A3">
        <w:rPr>
          <w:color w:val="000000" w:themeColor="text1"/>
          <w:highlight w:val="yellow"/>
        </w:rPr>
        <w:t>further</w:t>
      </w:r>
      <w:r w:rsidRPr="007932A3">
        <w:rPr>
          <w:color w:val="000000" w:themeColor="text1"/>
          <w:highlight w:val="yellow"/>
        </w:rPr>
        <w:t xml:space="preserve"> nesting to </w:t>
      </w:r>
      <w:r w:rsidR="003E1369" w:rsidRPr="007932A3">
        <w:rPr>
          <w:color w:val="000000" w:themeColor="text1"/>
          <w:highlight w:val="yellow"/>
        </w:rPr>
        <w:t>1.333 k</w:t>
      </w:r>
      <w:r w:rsidRPr="007932A3">
        <w:rPr>
          <w:color w:val="000000" w:themeColor="text1"/>
          <w:highlight w:val="yellow"/>
        </w:rPr>
        <w:t xml:space="preserve">m </w:t>
      </w:r>
      <w:r w:rsidR="003E1369" w:rsidRPr="007932A3">
        <w:rPr>
          <w:color w:val="000000" w:themeColor="text1"/>
          <w:highlight w:val="yellow"/>
        </w:rPr>
        <w:t>grid spacing</w:t>
      </w:r>
      <w:r w:rsidRPr="007932A3">
        <w:rPr>
          <w:color w:val="000000" w:themeColor="text1"/>
          <w:highlight w:val="yellow"/>
        </w:rPr>
        <w:t xml:space="preserve"> over </w:t>
      </w:r>
      <w:r w:rsidR="00C23973" w:rsidRPr="007932A3">
        <w:rPr>
          <w:color w:val="000000" w:themeColor="text1"/>
          <w:highlight w:val="yellow"/>
        </w:rPr>
        <w:t xml:space="preserve">the </w:t>
      </w:r>
      <w:r w:rsidR="003E1369" w:rsidRPr="007932A3">
        <w:rPr>
          <w:color w:val="000000" w:themeColor="text1"/>
          <w:highlight w:val="yellow"/>
        </w:rPr>
        <w:t xml:space="preserve">mid-Atlantic to northeastern US </w:t>
      </w:r>
      <w:r w:rsidRPr="007932A3">
        <w:rPr>
          <w:color w:val="000000" w:themeColor="text1"/>
          <w:highlight w:val="yellow"/>
        </w:rPr>
        <w:t xml:space="preserve">with </w:t>
      </w:r>
      <w:r w:rsidR="003E1369" w:rsidRPr="007932A3">
        <w:rPr>
          <w:color w:val="000000" w:themeColor="text1"/>
          <w:highlight w:val="yellow"/>
        </w:rPr>
        <w:t>severe ozone air pollution issues</w:t>
      </w:r>
      <w:r w:rsidRPr="007932A3">
        <w:rPr>
          <w:color w:val="000000" w:themeColor="text1"/>
          <w:highlight w:val="yellow"/>
        </w:rPr>
        <w:t xml:space="preserve">. This will be done for one or two </w:t>
      </w:r>
      <w:r w:rsidR="00117E58" w:rsidRPr="007932A3">
        <w:rPr>
          <w:color w:val="000000" w:themeColor="text1"/>
          <w:highlight w:val="yellow"/>
        </w:rPr>
        <w:t>relevant</w:t>
      </w:r>
      <w:r w:rsidRPr="007932A3">
        <w:rPr>
          <w:color w:val="000000" w:themeColor="text1"/>
          <w:highlight w:val="yellow"/>
        </w:rPr>
        <w:t xml:space="preserve"> cases, </w:t>
      </w:r>
      <w:r w:rsidR="003E1369" w:rsidRPr="007932A3">
        <w:rPr>
          <w:color w:val="000000" w:themeColor="text1"/>
          <w:highlight w:val="yellow"/>
        </w:rPr>
        <w:t xml:space="preserve">e.g., the ozone </w:t>
      </w:r>
      <w:r w:rsidR="003461F4" w:rsidRPr="007932A3">
        <w:rPr>
          <w:color w:val="000000" w:themeColor="text1"/>
          <w:highlight w:val="yellow"/>
        </w:rPr>
        <w:t>exceedance event in New York City</w:t>
      </w:r>
      <w:r w:rsidR="003E1369" w:rsidRPr="007932A3">
        <w:rPr>
          <w:color w:val="000000" w:themeColor="text1"/>
          <w:highlight w:val="yellow"/>
        </w:rPr>
        <w:t xml:space="preserve"> associated with a heat wave reported </w:t>
      </w:r>
      <w:r w:rsidR="00BF6D2D" w:rsidRPr="007932A3">
        <w:rPr>
          <w:color w:val="000000" w:themeColor="text1"/>
          <w:highlight w:val="yellow"/>
        </w:rPr>
        <w:t xml:space="preserve">in a paper co-authored by one of our PIs </w:t>
      </w:r>
      <w:commentRangeStart w:id="16"/>
      <w:r w:rsidR="000E51A5" w:rsidRPr="007932A3">
        <w:rPr>
          <w:color w:val="000000" w:themeColor="text1"/>
          <w:highlight w:val="yellow"/>
        </w:rPr>
        <w:fldChar w:fldCharType="begin"/>
      </w:r>
      <w:r w:rsidR="00BF6D2D" w:rsidRPr="007932A3">
        <w:rPr>
          <w:color w:val="000000" w:themeColor="text1"/>
          <w:highlight w:val="yellow"/>
        </w:rPr>
        <w:instrText xml:space="preserve"> ADDIN EN.CITE &lt;EndNote&gt;&lt;Cite&gt;&lt;Author&gt;Zhao&lt;/Author&gt;&lt;Year&gt;2018&lt;/Year&gt;&lt;RecNum&gt;413&lt;/RecNum&gt;&lt;DisplayText&gt;(Zhao et al., 2018)&lt;/DisplayText&gt;&lt;record&gt;&lt;rec-number&gt;413&lt;/rec-number&gt;&lt;foreign-keys&gt;&lt;key app="EN" db-id="zsdzrzfvf2xr20eazxoxrrd1dveff52wrdst" timestamp="1542665002"&gt;413&lt;/key&gt;&lt;/foreign-keys&gt;&lt;ref-type name="Journal Article"&gt;17&lt;/ref-type&gt;&lt;contributors&gt;&lt;authors&gt;&lt;author&gt;Zhao, Kaihui&lt;/author&gt;&lt;author&gt;Bao, Yunxuan&lt;/author&gt;&lt;author&gt;Huang, Jianping&lt;/author&gt;&lt;author&gt;Wu, Yonghua&lt;/author&gt;&lt;author&gt;Moshary, Fred&lt;/author&gt;&lt;author&gt;Arend, Mark&lt;/author&gt;&lt;author&gt;Wang, Yongwei&lt;/author&gt;&lt;author&gt;Lee, Xuhui&lt;/author&gt;&lt;/authors&gt;&lt;/contributors&gt;&lt;titles&gt;&lt;title&gt;A high-resolution modeling study of a heat wave-driven ozone exceedance event in New York City and surrounding regions&lt;/title&gt;&lt;secondary-title&gt;Atmospheric Environment&lt;/secondary-title&gt;&lt;/titles&gt;&lt;periodical&gt;&lt;full-title&gt;Atmospheric Environment&lt;/full-title&gt;&lt;abbr-1&gt;Atmos Environ&lt;/abbr-1&gt;&lt;/periodical&gt;&lt;keywords&gt;&lt;keyword&gt;Heat wave&lt;/keyword&gt;&lt;keyword&gt;New York&lt;/keyword&gt;&lt;keyword&gt;Ozone episode&lt;/keyword&gt;&lt;keyword&gt;Process analysis&lt;/keyword&gt;&lt;keyword&gt;WRF/Chem&lt;/keyword&gt;&lt;/keywords&gt;&lt;dates&gt;&lt;year&gt;2018&lt;/year&gt;&lt;pub-dates&gt;&lt;date&gt;2018/10/31/&lt;/date&gt;&lt;/pub-dates&gt;&lt;/dates&gt;&lt;isbn&gt;1352-2310&lt;/isbn&gt;&lt;urls&gt;&lt;related-urls&gt;&lt;url&gt;http://www.sciencedirect.com/science/article/pii/S135223101830757X&lt;/url&gt;&lt;/related-urls&gt;&lt;/urls&gt;&lt;electronic-resource-num&gt;https://doi.org/10.1016/j.atmosenv.2018.10.059&lt;/electronic-resource-num&gt;&lt;/record&gt;&lt;/Cite&gt;&lt;/EndNote&gt;</w:instrText>
      </w:r>
      <w:r w:rsidR="000E51A5" w:rsidRPr="007932A3">
        <w:rPr>
          <w:color w:val="000000" w:themeColor="text1"/>
          <w:highlight w:val="yellow"/>
        </w:rPr>
        <w:fldChar w:fldCharType="separate"/>
      </w:r>
      <w:r w:rsidR="00BF6D2D" w:rsidRPr="007932A3">
        <w:rPr>
          <w:noProof/>
          <w:color w:val="000000" w:themeColor="text1"/>
          <w:highlight w:val="yellow"/>
        </w:rPr>
        <w:t>(</w:t>
      </w:r>
      <w:hyperlink w:anchor="_ENREF_54" w:tooltip="Zhao, 2018 #413" w:history="1">
        <w:r w:rsidR="00BF6D2D" w:rsidRPr="007932A3">
          <w:rPr>
            <w:rStyle w:val="Hyperlink"/>
            <w:noProof/>
            <w:highlight w:val="yellow"/>
          </w:rPr>
          <w:t>Zhao et al., 2018</w:t>
        </w:r>
      </w:hyperlink>
      <w:r w:rsidR="00BF6D2D" w:rsidRPr="007932A3">
        <w:rPr>
          <w:noProof/>
          <w:color w:val="000000" w:themeColor="text1"/>
          <w:highlight w:val="yellow"/>
        </w:rPr>
        <w:t>)</w:t>
      </w:r>
      <w:r w:rsidR="000E51A5" w:rsidRPr="007932A3">
        <w:rPr>
          <w:color w:val="000000" w:themeColor="text1"/>
          <w:highlight w:val="yellow"/>
        </w:rPr>
        <w:fldChar w:fldCharType="end"/>
      </w:r>
      <w:commentRangeEnd w:id="16"/>
      <w:r w:rsidR="007932A3">
        <w:rPr>
          <w:rStyle w:val="CommentReference"/>
          <w:rFonts w:asciiTheme="minorHAnsi" w:hAnsiTheme="minorHAnsi" w:cstheme="minorBidi"/>
        </w:rPr>
        <w:commentReference w:id="16"/>
      </w:r>
      <w:r w:rsidR="003E1369" w:rsidRPr="007932A3">
        <w:rPr>
          <w:color w:val="000000" w:themeColor="text1"/>
          <w:highlight w:val="yellow"/>
        </w:rPr>
        <w:t>.</w:t>
      </w:r>
    </w:p>
    <w:p w14:paraId="599E1233" w14:textId="202D1CAD" w:rsidR="003E1369" w:rsidRDefault="003E1369" w:rsidP="002B2A72">
      <w:pPr>
        <w:snapToGrid w:val="0"/>
        <w:jc w:val="both"/>
        <w:rPr>
          <w:color w:val="000000" w:themeColor="text1"/>
        </w:rPr>
      </w:pPr>
    </w:p>
    <w:p w14:paraId="29099D0D" w14:textId="77777777" w:rsidR="003E1369" w:rsidRPr="008D5E2C" w:rsidRDefault="003E1369" w:rsidP="003E1369">
      <w:pPr>
        <w:ind w:firstLine="360"/>
        <w:jc w:val="both"/>
      </w:pPr>
      <w:r>
        <w:t xml:space="preserve">  The current readiness level of optimization of the SH scheme is 5, the end state readiness level of this project will be 7 to 8.</w:t>
      </w:r>
    </w:p>
    <w:p w14:paraId="70DABC62" w14:textId="77777777" w:rsidR="003E1369" w:rsidRPr="008D5E2C" w:rsidRDefault="003E1369" w:rsidP="003E1369">
      <w:pPr>
        <w:ind w:firstLine="360"/>
        <w:jc w:val="both"/>
      </w:pPr>
      <w:r w:rsidRPr="008D5E2C">
        <w:t>The project will use NSF XSEDE supercomput</w:t>
      </w:r>
      <w:r>
        <w:t>er</w:t>
      </w:r>
      <w:r w:rsidRPr="008D5E2C">
        <w:t>s</w:t>
      </w:r>
      <w:r>
        <w:t xml:space="preserve"> for SH optimization and use NOAA Theia for NEMS FV3GFS-CMAQ testing</w:t>
      </w:r>
      <w:r w:rsidRPr="008D5E2C">
        <w:t xml:space="preserve">.  CAPS </w:t>
      </w:r>
      <w:proofErr w:type="gramStart"/>
      <w:r w:rsidRPr="008D5E2C">
        <w:t>has</w:t>
      </w:r>
      <w:proofErr w:type="gramEnd"/>
      <w:r w:rsidRPr="008D5E2C">
        <w:t xml:space="preserve"> a proven track record in securing time from and effectively utilizing the most advanced national high-performance computing systems, as </w:t>
      </w:r>
      <w:r w:rsidRPr="008D5E2C">
        <w:lastRenderedPageBreak/>
        <w:t>demonstrated by its efforts in past years. Such resources are available free of charge to the project or NOAA.</w:t>
      </w:r>
    </w:p>
    <w:p w14:paraId="7DB1CCC5" w14:textId="77777777" w:rsidR="003E1369" w:rsidRPr="00AC5324" w:rsidRDefault="003E1369" w:rsidP="00AE3FF9">
      <w:pPr>
        <w:snapToGrid w:val="0"/>
        <w:ind w:firstLine="360"/>
        <w:jc w:val="both"/>
        <w:rPr>
          <w:color w:val="000000" w:themeColor="text1"/>
        </w:rPr>
      </w:pPr>
    </w:p>
    <w:p w14:paraId="17E348F3" w14:textId="77777777" w:rsidR="008E17EC" w:rsidRPr="00AC5324" w:rsidRDefault="008E17EC" w:rsidP="00AE3FF9">
      <w:pPr>
        <w:snapToGrid w:val="0"/>
        <w:ind w:firstLine="360"/>
        <w:jc w:val="both"/>
        <w:rPr>
          <w:color w:val="000000" w:themeColor="text1"/>
        </w:rPr>
      </w:pPr>
    </w:p>
    <w:p w14:paraId="20424609" w14:textId="77777777" w:rsidR="00EF55F1" w:rsidRPr="00AC5324" w:rsidRDefault="00EF55F1" w:rsidP="00E42EEE">
      <w:pPr>
        <w:rPr>
          <w:rFonts w:eastAsiaTheme="minorHAnsi"/>
          <w:color w:val="000000" w:themeColor="text1"/>
          <w:sz w:val="23"/>
          <w:szCs w:val="23"/>
          <w:lang w:eastAsia="en-US"/>
        </w:rPr>
      </w:pPr>
    </w:p>
    <w:p w14:paraId="20A63AEB" w14:textId="72E948E4" w:rsidR="00671902" w:rsidRPr="00AC5324" w:rsidRDefault="005D49A7" w:rsidP="00E42EEE">
      <w:pPr>
        <w:rPr>
          <w:rFonts w:eastAsia="SimSun"/>
          <w:b/>
          <w:bCs/>
          <w:i/>
          <w:iCs/>
          <w:color w:val="000000" w:themeColor="text1"/>
        </w:rPr>
      </w:pPr>
      <w:r w:rsidRPr="00AC5324">
        <w:rPr>
          <w:rFonts w:eastAsia="SimSun"/>
          <w:b/>
          <w:bCs/>
          <w:i/>
          <w:iCs/>
          <w:color w:val="000000" w:themeColor="text1"/>
        </w:rPr>
        <w:t>2</w:t>
      </w:r>
      <w:r w:rsidR="00671902" w:rsidRPr="00AC5324">
        <w:rPr>
          <w:rFonts w:eastAsia="SimSun"/>
          <w:b/>
          <w:bCs/>
          <w:i/>
          <w:iCs/>
          <w:color w:val="000000" w:themeColor="text1"/>
        </w:rPr>
        <w:t>.3 Proposed Work Plan</w:t>
      </w:r>
      <w:r w:rsidR="008F28C3" w:rsidRPr="00AC5324">
        <w:rPr>
          <w:rFonts w:eastAsia="SimSun"/>
          <w:b/>
          <w:bCs/>
          <w:i/>
          <w:iCs/>
          <w:color w:val="000000" w:themeColor="text1"/>
        </w:rPr>
        <w:t xml:space="preserve"> and Timeline </w:t>
      </w:r>
      <w:r w:rsidR="00171E9C" w:rsidRPr="00AC5324">
        <w:rPr>
          <w:rFonts w:eastAsia="SimSun"/>
          <w:b/>
          <w:bCs/>
          <w:i/>
          <w:iCs/>
          <w:color w:val="000000" w:themeColor="text1"/>
        </w:rPr>
        <w:t xml:space="preserve">of </w:t>
      </w:r>
      <w:r w:rsidR="00095A71" w:rsidRPr="00AC5324">
        <w:rPr>
          <w:rFonts w:eastAsia="SimSun"/>
          <w:b/>
          <w:bCs/>
          <w:i/>
          <w:iCs/>
          <w:color w:val="000000" w:themeColor="text1"/>
        </w:rPr>
        <w:t>D</w:t>
      </w:r>
      <w:r w:rsidR="00171E9C" w:rsidRPr="00AC5324">
        <w:rPr>
          <w:rFonts w:eastAsia="SimSun"/>
          <w:b/>
          <w:bCs/>
          <w:i/>
          <w:iCs/>
          <w:color w:val="000000" w:themeColor="text1"/>
        </w:rPr>
        <w:t>eliverables</w:t>
      </w:r>
    </w:p>
    <w:p w14:paraId="4A4340F0" w14:textId="77777777" w:rsidR="000D6153" w:rsidRPr="00AC5324" w:rsidRDefault="000D6153" w:rsidP="00E42EEE">
      <w:pPr>
        <w:rPr>
          <w:rFonts w:eastAsia="SimSun"/>
          <w:b/>
          <w:bCs/>
          <w:i/>
          <w:iCs/>
          <w:color w:val="000000" w:themeColor="text1"/>
        </w:rPr>
      </w:pPr>
    </w:p>
    <w:p w14:paraId="0E7BEB19" w14:textId="1ED24F4E" w:rsidR="004D22BD" w:rsidRPr="00AC5324" w:rsidRDefault="00AE3FF9" w:rsidP="000D6153">
      <w:pPr>
        <w:ind w:firstLine="360"/>
        <w:jc w:val="both"/>
        <w:rPr>
          <w:rFonts w:eastAsiaTheme="minorHAnsi"/>
          <w:color w:val="000000" w:themeColor="text1"/>
          <w:sz w:val="23"/>
          <w:szCs w:val="23"/>
          <w:lang w:eastAsia="en-US"/>
        </w:rPr>
      </w:pPr>
      <w:r w:rsidRPr="00AC5324">
        <w:rPr>
          <w:rFonts w:eastAsiaTheme="minorHAnsi"/>
          <w:color w:val="000000" w:themeColor="text1"/>
          <w:sz w:val="23"/>
          <w:szCs w:val="23"/>
          <w:lang w:eastAsia="en-US"/>
        </w:rPr>
        <w:t xml:space="preserve">We </w:t>
      </w:r>
      <w:r w:rsidR="000D6153" w:rsidRPr="00AC5324">
        <w:rPr>
          <w:rFonts w:eastAsiaTheme="minorHAnsi"/>
          <w:color w:val="000000" w:themeColor="text1"/>
          <w:sz w:val="23"/>
          <w:szCs w:val="23"/>
          <w:lang w:eastAsia="en-US"/>
        </w:rPr>
        <w:t>plan to</w:t>
      </w:r>
      <w:r w:rsidRPr="00AC5324">
        <w:rPr>
          <w:rFonts w:eastAsiaTheme="minorHAnsi"/>
          <w:color w:val="000000" w:themeColor="text1"/>
          <w:sz w:val="23"/>
          <w:szCs w:val="23"/>
          <w:lang w:eastAsia="en-US"/>
        </w:rPr>
        <w:t xml:space="preserve"> use two</w:t>
      </w:r>
      <w:r w:rsidR="006F209E" w:rsidRPr="00AC5324">
        <w:rPr>
          <w:rFonts w:eastAsiaTheme="minorHAnsi"/>
          <w:color w:val="000000" w:themeColor="text1"/>
          <w:sz w:val="23"/>
          <w:szCs w:val="23"/>
          <w:lang w:eastAsia="en-US"/>
        </w:rPr>
        <w:t xml:space="preserve"> </w:t>
      </w:r>
      <w:r w:rsidR="00DF2904" w:rsidRPr="00AC5324">
        <w:rPr>
          <w:rFonts w:eastAsiaTheme="minorHAnsi"/>
          <w:color w:val="000000" w:themeColor="text1"/>
          <w:sz w:val="23"/>
          <w:szCs w:val="23"/>
          <w:lang w:eastAsia="en-US"/>
        </w:rPr>
        <w:t xml:space="preserve">one-way </w:t>
      </w:r>
      <w:r w:rsidR="006F209E" w:rsidRPr="00AC5324">
        <w:rPr>
          <w:rFonts w:eastAsiaTheme="minorHAnsi"/>
          <w:color w:val="000000" w:themeColor="text1"/>
          <w:sz w:val="23"/>
          <w:szCs w:val="23"/>
          <w:lang w:eastAsia="en-US"/>
        </w:rPr>
        <w:t>nested domain</w:t>
      </w:r>
      <w:r w:rsidR="00DB758D" w:rsidRPr="00AC5324">
        <w:rPr>
          <w:rFonts w:eastAsiaTheme="minorHAnsi"/>
          <w:color w:val="000000" w:themeColor="text1"/>
          <w:sz w:val="23"/>
          <w:szCs w:val="23"/>
          <w:lang w:eastAsia="en-US"/>
        </w:rPr>
        <w:t>s</w:t>
      </w:r>
      <w:r w:rsidR="00E5597E" w:rsidRPr="00AC5324">
        <w:rPr>
          <w:rFonts w:eastAsiaTheme="minorHAnsi"/>
          <w:color w:val="000000" w:themeColor="text1"/>
          <w:sz w:val="23"/>
          <w:szCs w:val="23"/>
          <w:lang w:eastAsia="en-US"/>
        </w:rPr>
        <w:t xml:space="preserve"> (with </w:t>
      </w:r>
      <w:r w:rsidR="00667EE0">
        <w:rPr>
          <w:rFonts w:eastAsiaTheme="minorHAnsi"/>
          <w:color w:val="000000" w:themeColor="text1"/>
          <w:sz w:val="23"/>
          <w:szCs w:val="23"/>
          <w:lang w:eastAsia="en-US"/>
        </w:rPr>
        <w:t>12</w:t>
      </w:r>
      <w:r w:rsidR="00E5597E" w:rsidRPr="00AC5324">
        <w:rPr>
          <w:rFonts w:eastAsiaTheme="minorHAnsi"/>
          <w:color w:val="000000" w:themeColor="text1"/>
          <w:sz w:val="23"/>
          <w:szCs w:val="23"/>
          <w:lang w:eastAsia="en-US"/>
        </w:rPr>
        <w:t xml:space="preserve"> km and </w:t>
      </w:r>
      <w:r w:rsidR="00667EE0">
        <w:rPr>
          <w:rFonts w:eastAsiaTheme="minorHAnsi"/>
          <w:color w:val="000000" w:themeColor="text1"/>
          <w:sz w:val="23"/>
          <w:szCs w:val="23"/>
          <w:lang w:eastAsia="en-US"/>
        </w:rPr>
        <w:t>4</w:t>
      </w:r>
      <w:r w:rsidR="00E5597E" w:rsidRPr="00AC5324">
        <w:rPr>
          <w:rFonts w:eastAsiaTheme="minorHAnsi"/>
          <w:color w:val="000000" w:themeColor="text1"/>
          <w:sz w:val="23"/>
          <w:szCs w:val="23"/>
          <w:lang w:eastAsia="en-US"/>
        </w:rPr>
        <w:t xml:space="preserve"> </w:t>
      </w:r>
      <w:r w:rsidR="000A1862" w:rsidRPr="00AC5324">
        <w:rPr>
          <w:rFonts w:eastAsiaTheme="minorHAnsi"/>
          <w:color w:val="000000" w:themeColor="text1"/>
          <w:sz w:val="23"/>
          <w:szCs w:val="23"/>
          <w:lang w:eastAsia="en-US"/>
        </w:rPr>
        <w:t>km grid spacing</w:t>
      </w:r>
      <w:r w:rsidR="00E5597E" w:rsidRPr="00AC5324">
        <w:rPr>
          <w:rFonts w:eastAsiaTheme="minorHAnsi"/>
          <w:color w:val="000000" w:themeColor="text1"/>
          <w:sz w:val="23"/>
          <w:szCs w:val="23"/>
          <w:lang w:eastAsia="en-US"/>
        </w:rPr>
        <w:t>s</w:t>
      </w:r>
      <w:r w:rsidR="000A1862" w:rsidRPr="00AC5324">
        <w:rPr>
          <w:rFonts w:eastAsiaTheme="minorHAnsi"/>
          <w:color w:val="000000" w:themeColor="text1"/>
          <w:sz w:val="23"/>
          <w:szCs w:val="23"/>
          <w:lang w:eastAsia="en-US"/>
        </w:rPr>
        <w:t>)</w:t>
      </w:r>
      <w:r w:rsidR="006F209E" w:rsidRPr="00AC5324">
        <w:rPr>
          <w:rFonts w:eastAsiaTheme="minorHAnsi"/>
          <w:color w:val="000000" w:themeColor="text1"/>
          <w:sz w:val="23"/>
          <w:szCs w:val="23"/>
          <w:lang w:eastAsia="en-US"/>
        </w:rPr>
        <w:t xml:space="preserve"> for all the </w:t>
      </w:r>
      <w:r w:rsidR="00667EE0">
        <w:rPr>
          <w:rFonts w:eastAsiaTheme="minorHAnsi"/>
          <w:color w:val="000000" w:themeColor="text1"/>
          <w:sz w:val="23"/>
          <w:szCs w:val="23"/>
          <w:lang w:eastAsia="en-US"/>
        </w:rPr>
        <w:t>FV3GFS</w:t>
      </w:r>
      <w:r w:rsidR="006F209E" w:rsidRPr="00AC5324">
        <w:rPr>
          <w:rFonts w:eastAsiaTheme="minorHAnsi"/>
          <w:color w:val="000000" w:themeColor="text1"/>
          <w:sz w:val="23"/>
          <w:szCs w:val="23"/>
          <w:lang w:eastAsia="en-US"/>
        </w:rPr>
        <w:t xml:space="preserve"> simulation</w:t>
      </w:r>
      <w:r w:rsidR="00373C99" w:rsidRPr="00AC5324">
        <w:rPr>
          <w:rFonts w:eastAsiaTheme="minorHAnsi"/>
          <w:color w:val="000000" w:themeColor="text1"/>
          <w:sz w:val="23"/>
          <w:szCs w:val="23"/>
          <w:lang w:eastAsia="en-US"/>
        </w:rPr>
        <w:t>s,</w:t>
      </w:r>
      <w:r w:rsidR="006F209E" w:rsidRPr="00AC5324">
        <w:rPr>
          <w:rFonts w:eastAsiaTheme="minorHAnsi"/>
          <w:color w:val="000000" w:themeColor="text1"/>
          <w:sz w:val="23"/>
          <w:szCs w:val="23"/>
          <w:lang w:eastAsia="en-US"/>
        </w:rPr>
        <w:t xml:space="preserve"> </w:t>
      </w:r>
      <w:r w:rsidR="00AE5944" w:rsidRPr="00AC5324">
        <w:rPr>
          <w:rFonts w:eastAsiaTheme="minorHAnsi"/>
          <w:color w:val="000000" w:themeColor="text1"/>
          <w:sz w:val="23"/>
          <w:szCs w:val="23"/>
          <w:lang w:eastAsia="en-US"/>
        </w:rPr>
        <w:t xml:space="preserve">with the </w:t>
      </w:r>
      <w:r w:rsidR="003553E8" w:rsidRPr="00AC5324">
        <w:rPr>
          <w:rFonts w:eastAsiaTheme="minorHAnsi"/>
          <w:color w:val="000000" w:themeColor="text1"/>
          <w:sz w:val="23"/>
          <w:szCs w:val="23"/>
          <w:lang w:eastAsia="en-US"/>
        </w:rPr>
        <w:t xml:space="preserve">outer domain covering CONUS </w:t>
      </w:r>
      <w:r w:rsidR="000D6153" w:rsidRPr="00AC5324">
        <w:rPr>
          <w:rFonts w:eastAsiaTheme="minorHAnsi"/>
          <w:color w:val="000000" w:themeColor="text1"/>
          <w:sz w:val="23"/>
          <w:szCs w:val="23"/>
          <w:lang w:eastAsia="en-US"/>
        </w:rPr>
        <w:t xml:space="preserve">(as used in CAPS’s HWT SSEF forecasts) </w:t>
      </w:r>
      <w:r w:rsidR="003553E8" w:rsidRPr="00AC5324">
        <w:rPr>
          <w:rFonts w:eastAsiaTheme="minorHAnsi"/>
          <w:color w:val="000000" w:themeColor="text1"/>
          <w:sz w:val="23"/>
          <w:szCs w:val="23"/>
          <w:lang w:eastAsia="en-US"/>
        </w:rPr>
        <w:t xml:space="preserve">and the </w:t>
      </w:r>
      <w:r w:rsidR="00AE5944" w:rsidRPr="00AC5324">
        <w:rPr>
          <w:rFonts w:eastAsiaTheme="minorHAnsi"/>
          <w:color w:val="000000" w:themeColor="text1"/>
          <w:sz w:val="23"/>
          <w:szCs w:val="23"/>
          <w:lang w:eastAsia="en-US"/>
        </w:rPr>
        <w:t>inn</w:t>
      </w:r>
      <w:r w:rsidR="006F209E" w:rsidRPr="00AC5324">
        <w:rPr>
          <w:rFonts w:eastAsiaTheme="minorHAnsi"/>
          <w:color w:val="000000" w:themeColor="text1"/>
          <w:sz w:val="23"/>
          <w:szCs w:val="23"/>
          <w:lang w:eastAsia="en-US"/>
        </w:rPr>
        <w:t xml:space="preserve">er domain focusing on </w:t>
      </w:r>
      <w:r w:rsidR="00667EE0" w:rsidRPr="00667EE0">
        <w:rPr>
          <w:rFonts w:eastAsiaTheme="minorHAnsi"/>
          <w:color w:val="000000" w:themeColor="text1"/>
          <w:sz w:val="23"/>
          <w:szCs w:val="23"/>
          <w:highlight w:val="yellow"/>
          <w:lang w:eastAsia="en-US"/>
        </w:rPr>
        <w:t>mid-Atlantic and north</w:t>
      </w:r>
      <w:r w:rsidR="006F209E" w:rsidRPr="00667EE0">
        <w:rPr>
          <w:rFonts w:eastAsiaTheme="minorHAnsi"/>
          <w:color w:val="000000" w:themeColor="text1"/>
          <w:sz w:val="23"/>
          <w:szCs w:val="23"/>
          <w:highlight w:val="yellow"/>
          <w:lang w:eastAsia="en-US"/>
        </w:rPr>
        <w:t>eastern US</w:t>
      </w:r>
      <w:r w:rsidR="006D06B7" w:rsidRPr="00667EE0">
        <w:rPr>
          <w:rFonts w:eastAsiaTheme="minorHAnsi"/>
          <w:color w:val="000000" w:themeColor="text1"/>
          <w:sz w:val="23"/>
          <w:szCs w:val="23"/>
          <w:highlight w:val="yellow"/>
          <w:lang w:eastAsia="en-US"/>
        </w:rPr>
        <w:t xml:space="preserve"> (Fig. </w:t>
      </w:r>
      <w:commentRangeStart w:id="18"/>
      <w:r w:rsidR="006D06B7" w:rsidRPr="00667EE0">
        <w:rPr>
          <w:rFonts w:eastAsiaTheme="minorHAnsi"/>
          <w:color w:val="000000" w:themeColor="text1"/>
          <w:sz w:val="23"/>
          <w:szCs w:val="23"/>
          <w:highlight w:val="yellow"/>
          <w:lang w:eastAsia="en-US"/>
        </w:rPr>
        <w:t>1</w:t>
      </w:r>
      <w:commentRangeEnd w:id="18"/>
      <w:r w:rsidR="00667EE0">
        <w:rPr>
          <w:rStyle w:val="CommentReference"/>
          <w:rFonts w:asciiTheme="minorHAnsi" w:hAnsiTheme="minorHAnsi" w:cstheme="minorBidi"/>
        </w:rPr>
        <w:commentReference w:id="18"/>
      </w:r>
      <w:r w:rsidR="00A361EF" w:rsidRPr="00667EE0">
        <w:rPr>
          <w:rFonts w:eastAsiaTheme="minorHAnsi"/>
          <w:color w:val="000000" w:themeColor="text1"/>
          <w:sz w:val="23"/>
          <w:szCs w:val="23"/>
          <w:highlight w:val="yellow"/>
          <w:lang w:eastAsia="en-US"/>
        </w:rPr>
        <w:t>)</w:t>
      </w:r>
      <w:r w:rsidR="00671902" w:rsidRPr="00AC5324">
        <w:rPr>
          <w:rFonts w:eastAsiaTheme="minorHAnsi"/>
          <w:color w:val="000000" w:themeColor="text1"/>
          <w:sz w:val="23"/>
          <w:szCs w:val="23"/>
          <w:lang w:eastAsia="en-US"/>
        </w:rPr>
        <w:t xml:space="preserve">. </w:t>
      </w:r>
      <w:r w:rsidR="00AB7A67" w:rsidRPr="00AC5324">
        <w:rPr>
          <w:rFonts w:eastAsiaTheme="minorHAnsi"/>
          <w:color w:val="000000" w:themeColor="text1"/>
          <w:sz w:val="23"/>
          <w:szCs w:val="23"/>
          <w:lang w:eastAsia="en-US"/>
        </w:rPr>
        <w:t xml:space="preserve"> </w:t>
      </w:r>
      <w:r w:rsidR="000D6153" w:rsidRPr="00AC5324">
        <w:rPr>
          <w:rFonts w:eastAsiaTheme="minorHAnsi"/>
          <w:color w:val="000000" w:themeColor="text1"/>
          <w:sz w:val="23"/>
          <w:szCs w:val="23"/>
          <w:lang w:eastAsia="en-US"/>
        </w:rPr>
        <w:t xml:space="preserve">The use of one-way nesting allows us to examine the performance of the PBL schemes at the two resolutions independently within a single run. The </w:t>
      </w:r>
      <w:r w:rsidR="00FD05D5">
        <w:rPr>
          <w:rFonts w:eastAsiaTheme="minorHAnsi"/>
          <w:color w:val="000000" w:themeColor="text1"/>
          <w:sz w:val="23"/>
          <w:szCs w:val="23"/>
          <w:lang w:eastAsia="en-US"/>
        </w:rPr>
        <w:t>emission</w:t>
      </w:r>
      <w:r w:rsidR="000D6153" w:rsidRPr="00AC5324">
        <w:rPr>
          <w:rFonts w:eastAsiaTheme="minorHAnsi"/>
          <w:color w:val="000000" w:themeColor="text1"/>
          <w:sz w:val="23"/>
          <w:szCs w:val="23"/>
          <w:lang w:eastAsia="en-US"/>
        </w:rPr>
        <w:t xml:space="preserve">s shown in Fig. 1 do show significant </w:t>
      </w:r>
      <w:r w:rsidR="00FD05D5">
        <w:rPr>
          <w:rFonts w:eastAsiaTheme="minorHAnsi"/>
          <w:color w:val="000000" w:themeColor="text1"/>
          <w:sz w:val="23"/>
          <w:szCs w:val="23"/>
          <w:lang w:eastAsia="en-US"/>
        </w:rPr>
        <w:t>primary pollutants in the second domain</w:t>
      </w:r>
      <w:r w:rsidR="000D6153" w:rsidRPr="00AC5324">
        <w:rPr>
          <w:rFonts w:eastAsiaTheme="minorHAnsi"/>
          <w:color w:val="000000" w:themeColor="text1"/>
          <w:sz w:val="23"/>
          <w:szCs w:val="23"/>
          <w:lang w:eastAsia="en-US"/>
        </w:rPr>
        <w:t xml:space="preserve">. </w:t>
      </w:r>
    </w:p>
    <w:p w14:paraId="705DD9BC" w14:textId="77777777" w:rsidR="000D6153" w:rsidRPr="00AC5324" w:rsidRDefault="000D6153" w:rsidP="000D6153">
      <w:pPr>
        <w:ind w:firstLine="360"/>
        <w:jc w:val="both"/>
        <w:rPr>
          <w:rFonts w:eastAsiaTheme="minorHAnsi"/>
          <w:color w:val="000000" w:themeColor="text1"/>
          <w:sz w:val="23"/>
          <w:szCs w:val="23"/>
          <w:lang w:eastAsia="en-US"/>
        </w:rPr>
      </w:pPr>
    </w:p>
    <w:p w14:paraId="7F9B3C01" w14:textId="59AEFDFE" w:rsidR="000D6153" w:rsidRPr="00AC5324" w:rsidRDefault="000D6153" w:rsidP="000D6153">
      <w:pPr>
        <w:ind w:firstLine="360"/>
        <w:jc w:val="center"/>
        <w:rPr>
          <w:rFonts w:eastAsiaTheme="minorHAnsi"/>
          <w:color w:val="000000" w:themeColor="text1"/>
          <w:sz w:val="23"/>
          <w:szCs w:val="23"/>
          <w:lang w:eastAsia="en-US"/>
        </w:rPr>
      </w:pPr>
      <w:r w:rsidRPr="00AC5324">
        <w:rPr>
          <w:rFonts w:eastAsia="Times New Roman"/>
          <w:noProof/>
          <w:color w:val="000000" w:themeColor="text1"/>
        </w:rPr>
        <w:drawing>
          <wp:inline distT="0" distB="0" distL="0" distR="0" wp14:anchorId="3C3B1C96" wp14:editId="58308D71">
            <wp:extent cx="3859339" cy="2613546"/>
            <wp:effectExtent l="0" t="0" r="8255" b="0"/>
            <wp:docPr id="5" name="Picture 5" descr="ttp://www.caps.ou.edu/micronet/YangYi/WRF_KNL/V3.8.1KNL/wrfNCEP_DOE2d_UCM_VORTEX_SE.2005080100/wrfout_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caps.ou.edu/micronet/YangYi/WRF_KNL/V3.8.1KNL/wrfNCEP_DOE2d_UCM_VORTEX_SE.2005080100/wrfout_d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54" t="13846" r="1136" b="19988"/>
                    <a:stretch/>
                  </pic:blipFill>
                  <pic:spPr bwMode="auto">
                    <a:xfrm>
                      <a:off x="0" y="0"/>
                      <a:ext cx="3972495" cy="2690175"/>
                    </a:xfrm>
                    <a:prstGeom prst="rect">
                      <a:avLst/>
                    </a:prstGeom>
                    <a:noFill/>
                    <a:ln>
                      <a:noFill/>
                    </a:ln>
                    <a:extLst>
                      <a:ext uri="{53640926-AAD7-44D8-BBD7-CCE9431645EC}">
                        <a14:shadowObscured xmlns:a14="http://schemas.microsoft.com/office/drawing/2010/main"/>
                      </a:ext>
                    </a:extLst>
                  </pic:spPr>
                </pic:pic>
              </a:graphicData>
            </a:graphic>
          </wp:inline>
        </w:drawing>
      </w:r>
    </w:p>
    <w:p w14:paraId="2952E03A" w14:textId="77777777" w:rsidR="00A95AD1" w:rsidRPr="00AC5324" w:rsidRDefault="00A95AD1" w:rsidP="000D6153">
      <w:pPr>
        <w:ind w:firstLine="360"/>
        <w:jc w:val="center"/>
        <w:rPr>
          <w:rFonts w:eastAsiaTheme="minorHAnsi"/>
          <w:color w:val="000000" w:themeColor="text1"/>
          <w:sz w:val="23"/>
          <w:szCs w:val="23"/>
          <w:lang w:eastAsia="en-US"/>
        </w:rPr>
      </w:pPr>
    </w:p>
    <w:p w14:paraId="302C92F3" w14:textId="2F0693CD" w:rsidR="000D6153" w:rsidRPr="00AC5324" w:rsidRDefault="000D6153" w:rsidP="00A95AD1">
      <w:pPr>
        <w:pStyle w:val="FrameContents"/>
        <w:ind w:left="990" w:right="720" w:firstLine="0"/>
        <w:jc w:val="left"/>
        <w:rPr>
          <w:color w:val="000000" w:themeColor="text1"/>
        </w:rPr>
      </w:pPr>
      <w:bookmarkStart w:id="19" w:name="_Ref140936957"/>
      <w:r w:rsidRPr="00AC5324">
        <w:rPr>
          <w:rFonts w:eastAsia="Times New Roman"/>
          <w:i/>
          <w:color w:val="000000" w:themeColor="text1"/>
          <w:szCs w:val="20"/>
        </w:rPr>
        <w:t xml:space="preserve">Fig. </w:t>
      </w:r>
      <w:bookmarkEnd w:id="19"/>
      <w:r w:rsidRPr="00AC5324">
        <w:rPr>
          <w:rFonts w:eastAsia="Times New Roman"/>
          <w:i/>
          <w:color w:val="000000" w:themeColor="text1"/>
          <w:szCs w:val="20"/>
        </w:rPr>
        <w:t xml:space="preserve">1. Proposed CONUS domain for WRF simulations. Shaded colors show the </w:t>
      </w:r>
      <w:r w:rsidR="00100277">
        <w:rPr>
          <w:rFonts w:eastAsia="Times New Roman"/>
          <w:i/>
          <w:color w:val="000000" w:themeColor="text1"/>
          <w:szCs w:val="20"/>
        </w:rPr>
        <w:t>NOx emission</w:t>
      </w:r>
      <w:r w:rsidRPr="00AC5324">
        <w:rPr>
          <w:rFonts w:eastAsia="Times New Roman"/>
          <w:i/>
          <w:color w:val="000000" w:themeColor="text1"/>
          <w:szCs w:val="20"/>
        </w:rPr>
        <w:t xml:space="preserve">s. </w:t>
      </w:r>
    </w:p>
    <w:p w14:paraId="66224E85" w14:textId="77777777" w:rsidR="00A95AD1" w:rsidRPr="00AC5324" w:rsidRDefault="00A95AD1" w:rsidP="00CB4D93">
      <w:pPr>
        <w:ind w:firstLine="360"/>
        <w:jc w:val="both"/>
        <w:rPr>
          <w:rFonts w:eastAsiaTheme="minorHAnsi"/>
          <w:color w:val="000000" w:themeColor="text1"/>
          <w:sz w:val="23"/>
          <w:szCs w:val="23"/>
          <w:lang w:eastAsia="en-US"/>
        </w:rPr>
      </w:pPr>
    </w:p>
    <w:p w14:paraId="10083724" w14:textId="1574E6B3" w:rsidR="00CB4D93" w:rsidRPr="00AC5324" w:rsidRDefault="00CB4D93" w:rsidP="00CB4D93">
      <w:pPr>
        <w:ind w:firstLine="360"/>
        <w:jc w:val="both"/>
        <w:rPr>
          <w:rFonts w:eastAsiaTheme="minorHAnsi"/>
          <w:color w:val="000000" w:themeColor="text1"/>
          <w:sz w:val="23"/>
          <w:szCs w:val="23"/>
          <w:lang w:eastAsia="en-US"/>
        </w:rPr>
      </w:pPr>
      <w:r w:rsidRPr="00AC5324">
        <w:rPr>
          <w:rFonts w:eastAsiaTheme="minorHAnsi"/>
          <w:color w:val="000000" w:themeColor="text1"/>
          <w:sz w:val="23"/>
          <w:szCs w:val="23"/>
          <w:lang w:eastAsia="en-US"/>
        </w:rPr>
        <w:t xml:space="preserve">We plan to start most of simulations from 1800 UTC on the days of afternoon or over-night storms, using the NAM model analysis </w:t>
      </w:r>
      <w:r w:rsidR="00CB2B03" w:rsidRPr="00AC5324">
        <w:rPr>
          <w:rFonts w:eastAsiaTheme="minorHAnsi"/>
          <w:color w:val="000000" w:themeColor="text1"/>
          <w:sz w:val="23"/>
          <w:szCs w:val="23"/>
          <w:lang w:eastAsia="en-US"/>
        </w:rPr>
        <w:t xml:space="preserve">as </w:t>
      </w:r>
      <w:r w:rsidRPr="00AC5324">
        <w:rPr>
          <w:rFonts w:eastAsiaTheme="minorHAnsi"/>
          <w:color w:val="000000" w:themeColor="text1"/>
          <w:sz w:val="23"/>
          <w:szCs w:val="23"/>
          <w:lang w:eastAsia="en-US"/>
        </w:rPr>
        <w:t xml:space="preserve">the background, and we will run ARPS </w:t>
      </w:r>
      <w:r w:rsidR="00CB2B03" w:rsidRPr="00AC5324">
        <w:rPr>
          <w:rFonts w:eastAsiaTheme="minorHAnsi"/>
          <w:color w:val="000000" w:themeColor="text1"/>
          <w:sz w:val="23"/>
          <w:szCs w:val="23"/>
          <w:lang w:eastAsia="en-US"/>
        </w:rPr>
        <w:t xml:space="preserve">3DVAR </w:t>
      </w:r>
      <w:r w:rsidRPr="00AC5324">
        <w:rPr>
          <w:rFonts w:eastAsiaTheme="minorHAnsi"/>
          <w:color w:val="000000" w:themeColor="text1"/>
          <w:sz w:val="23"/>
          <w:szCs w:val="23"/>
          <w:lang w:eastAsia="en-US"/>
        </w:rPr>
        <w:t xml:space="preserve">data assimilation system with cloud analysis assimilating all WSR-88D radar data to produce initial conditions at 1800 UTC. A </w:t>
      </w:r>
      <w:r w:rsidR="00601519" w:rsidRPr="00AC5324">
        <w:rPr>
          <w:rFonts w:eastAsiaTheme="minorHAnsi"/>
          <w:color w:val="000000" w:themeColor="text1"/>
          <w:sz w:val="23"/>
          <w:szCs w:val="23"/>
          <w:lang w:eastAsia="en-US"/>
        </w:rPr>
        <w:t>program</w:t>
      </w:r>
      <w:r w:rsidR="005C6851" w:rsidRPr="00AC5324">
        <w:rPr>
          <w:rFonts w:eastAsiaTheme="minorHAnsi"/>
          <w:color w:val="000000" w:themeColor="text1"/>
          <w:sz w:val="23"/>
          <w:szCs w:val="23"/>
          <w:lang w:eastAsia="en-US"/>
        </w:rPr>
        <w:t xml:space="preserve"> </w:t>
      </w:r>
      <w:r w:rsidRPr="00AC5324">
        <w:rPr>
          <w:rFonts w:eastAsiaTheme="minorHAnsi"/>
          <w:color w:val="000000" w:themeColor="text1"/>
          <w:sz w:val="23"/>
          <w:szCs w:val="23"/>
          <w:lang w:eastAsia="en-US"/>
        </w:rPr>
        <w:t xml:space="preserve">called ARPS2WRF will be used to bring the analyses from the ARPS grid to WRF grid, as has been done for CAPS’s </w:t>
      </w:r>
      <w:proofErr w:type="spellStart"/>
      <w:r w:rsidRPr="00AC5324">
        <w:rPr>
          <w:rFonts w:eastAsiaTheme="minorHAnsi"/>
          <w:color w:val="000000" w:themeColor="text1"/>
          <w:sz w:val="23"/>
          <w:szCs w:val="23"/>
          <w:lang w:eastAsia="en-US"/>
        </w:rPr>
        <w:t>realtime</w:t>
      </w:r>
      <w:proofErr w:type="spellEnd"/>
      <w:r w:rsidRPr="00AC5324">
        <w:rPr>
          <w:rFonts w:eastAsiaTheme="minorHAnsi"/>
          <w:color w:val="000000" w:themeColor="text1"/>
          <w:sz w:val="23"/>
          <w:szCs w:val="23"/>
          <w:lang w:eastAsia="en-US"/>
        </w:rPr>
        <w:t xml:space="preserve"> experiments for HWT. This system is well tested. Boundary conditions will come from NAM 6 hourly analyses interleaved with </w:t>
      </w:r>
      <w:proofErr w:type="gramStart"/>
      <w:r w:rsidRPr="00AC5324">
        <w:rPr>
          <w:rFonts w:eastAsiaTheme="minorHAnsi"/>
          <w:color w:val="000000" w:themeColor="text1"/>
          <w:sz w:val="23"/>
          <w:szCs w:val="23"/>
          <w:lang w:eastAsia="en-US"/>
        </w:rPr>
        <w:t>3 hour</w:t>
      </w:r>
      <w:proofErr w:type="gramEnd"/>
      <w:r w:rsidRPr="00AC5324">
        <w:rPr>
          <w:rFonts w:eastAsiaTheme="minorHAnsi"/>
          <w:color w:val="000000" w:themeColor="text1"/>
          <w:sz w:val="23"/>
          <w:szCs w:val="23"/>
          <w:lang w:eastAsia="en-US"/>
        </w:rPr>
        <w:t xml:space="preserve"> forecasts. Given the large outer domain, the effect of lateral boundary conditions should be relatively small on the convection of the first afternoon and night. Most forecasts will run for </w:t>
      </w:r>
      <w:r w:rsidR="00601519" w:rsidRPr="00AC5324">
        <w:rPr>
          <w:rFonts w:eastAsiaTheme="minorHAnsi"/>
          <w:color w:val="000000" w:themeColor="text1"/>
          <w:sz w:val="23"/>
          <w:szCs w:val="23"/>
          <w:lang w:eastAsia="en-US"/>
        </w:rPr>
        <w:t>18</w:t>
      </w:r>
      <w:r w:rsidRPr="00AC5324">
        <w:rPr>
          <w:rFonts w:eastAsiaTheme="minorHAnsi"/>
          <w:color w:val="000000" w:themeColor="text1"/>
          <w:sz w:val="23"/>
          <w:szCs w:val="23"/>
          <w:lang w:eastAsia="en-US"/>
        </w:rPr>
        <w:t xml:space="preserve"> hours, ending at 1200 UTC of the second day. </w:t>
      </w:r>
    </w:p>
    <w:p w14:paraId="4DCD59DC" w14:textId="371142F0" w:rsidR="00671902" w:rsidRPr="00AC5324" w:rsidRDefault="00671902" w:rsidP="00671902">
      <w:pPr>
        <w:tabs>
          <w:tab w:val="left" w:pos="4500"/>
        </w:tabs>
        <w:rPr>
          <w:color w:val="000000" w:themeColor="text1"/>
          <w:lang w:eastAsia="ko-KR"/>
        </w:rPr>
      </w:pPr>
    </w:p>
    <w:p w14:paraId="59FD190C" w14:textId="6BC4AE7E" w:rsidR="00671902" w:rsidRPr="00AC5324" w:rsidRDefault="00671902" w:rsidP="00671902">
      <w:pPr>
        <w:rPr>
          <w:color w:val="000000" w:themeColor="text1"/>
        </w:rPr>
      </w:pPr>
      <w:r w:rsidRPr="00AC5324">
        <w:rPr>
          <w:color w:val="000000" w:themeColor="text1"/>
        </w:rPr>
        <w:t>The year-by-year summary of proposed work milestones are outlined below</w:t>
      </w:r>
      <w:r w:rsidR="00827B4F" w:rsidRPr="00AC5324">
        <w:rPr>
          <w:color w:val="000000" w:themeColor="text1"/>
        </w:rPr>
        <w:t>:</w:t>
      </w:r>
      <w:r w:rsidRPr="00AC5324">
        <w:rPr>
          <w:color w:val="000000" w:themeColor="text1"/>
        </w:rPr>
        <w:t xml:space="preserve"> </w:t>
      </w:r>
    </w:p>
    <w:p w14:paraId="7A9E4B89" w14:textId="77777777" w:rsidR="00E42EEE" w:rsidRPr="00AC5324" w:rsidRDefault="00E42EEE" w:rsidP="00671902">
      <w:pPr>
        <w:rPr>
          <w:color w:val="000000" w:themeColor="text1"/>
          <w:sz w:val="16"/>
        </w:rPr>
      </w:pPr>
    </w:p>
    <w:p w14:paraId="78AD4A8E" w14:textId="1FC5AB17" w:rsidR="00B54B69" w:rsidRDefault="00671902" w:rsidP="00671902">
      <w:pPr>
        <w:rPr>
          <w:b/>
          <w:color w:val="000000" w:themeColor="text1"/>
        </w:rPr>
      </w:pPr>
      <w:bookmarkStart w:id="20" w:name="_Toc471298332"/>
      <w:r w:rsidRPr="00AC5324">
        <w:rPr>
          <w:b/>
          <w:color w:val="000000" w:themeColor="text1"/>
        </w:rPr>
        <w:t>a) Year 201</w:t>
      </w:r>
      <w:r w:rsidR="00BF577D">
        <w:rPr>
          <w:b/>
          <w:color w:val="000000" w:themeColor="text1"/>
        </w:rPr>
        <w:t>9</w:t>
      </w:r>
      <w:r w:rsidRPr="00AC5324">
        <w:rPr>
          <w:b/>
          <w:color w:val="000000" w:themeColor="text1"/>
        </w:rPr>
        <w:t>-20</w:t>
      </w:r>
      <w:bookmarkEnd w:id="20"/>
      <w:r w:rsidR="00BF577D">
        <w:rPr>
          <w:b/>
          <w:color w:val="000000" w:themeColor="text1"/>
        </w:rPr>
        <w:t>20</w:t>
      </w:r>
    </w:p>
    <w:p w14:paraId="74B2F75E" w14:textId="77777777" w:rsidR="00AC5324" w:rsidRPr="00AC5324" w:rsidRDefault="00AC5324" w:rsidP="00671902">
      <w:pPr>
        <w:rPr>
          <w:b/>
          <w:color w:val="000000" w:themeColor="text1"/>
        </w:rPr>
      </w:pPr>
    </w:p>
    <w:p w14:paraId="420F6925" w14:textId="7787F281" w:rsidR="00402396" w:rsidRPr="00AC5324" w:rsidRDefault="00D82458" w:rsidP="00671902">
      <w:pPr>
        <w:pStyle w:val="ListParagraph"/>
        <w:numPr>
          <w:ilvl w:val="0"/>
          <w:numId w:val="4"/>
        </w:numPr>
        <w:jc w:val="left"/>
        <w:rPr>
          <w:rFonts w:eastAsia="Times New Roman"/>
          <w:color w:val="000000" w:themeColor="text1"/>
        </w:rPr>
      </w:pPr>
      <w:r>
        <w:rPr>
          <w:rFonts w:eastAsia="Times New Roman"/>
          <w:color w:val="000000" w:themeColor="text1"/>
        </w:rPr>
        <w:t xml:space="preserve">Generate composite profile of potential temperature in the CBLs over Beltsville, Maryland based on soundings during 2005-2011, which are available to us. </w:t>
      </w:r>
      <w:r w:rsidR="00402396" w:rsidRPr="00AC5324">
        <w:rPr>
          <w:rFonts w:eastAsia="Times New Roman"/>
          <w:color w:val="000000" w:themeColor="text1"/>
        </w:rPr>
        <w:t xml:space="preserve"> </w:t>
      </w:r>
      <w:r>
        <w:rPr>
          <w:lang w:eastAsia="ko-KR"/>
        </w:rPr>
        <w:t xml:space="preserve">Part of the </w:t>
      </w:r>
      <w:r>
        <w:rPr>
          <w:lang w:eastAsia="ko-KR"/>
        </w:rPr>
        <w:lastRenderedPageBreak/>
        <w:t xml:space="preserve">Beltsville sounding data are reported in our previous studies </w:t>
      </w:r>
      <w:r>
        <w:rPr>
          <w:lang w:eastAsia="ko-KR"/>
        </w:rPr>
        <w:fldChar w:fldCharType="begin">
          <w:fldData xml:space="preserve">PEVuZE5vdGU+PENpdGU+PEF1dGhvcj5IdTwvQXV0aG9yPjxZZWFyPjIwMTI8L1llYXI+PFJlY051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</w:fldData>
        </w:fldChar>
      </w:r>
      <w:r>
        <w:rPr>
          <w:lang w:eastAsia="ko-KR"/>
        </w:rPr>
        <w:instrText xml:space="preserve"> ADDIN EN.CITE </w:instrText>
      </w:r>
      <w:r>
        <w:rPr>
          <w:lang w:eastAsia="ko-KR"/>
        </w:rPr>
        <w:fldChar w:fldCharType="begin">
          <w:fldData xml:space="preserve">PEVuZE5vdGU+PENpdGU+PEF1dGhvcj5IdTwvQXV0aG9yPjxZZWFyPjIwMTI8L1llYXI+PFJlY051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</w:fldData>
        </w:fldChar>
      </w:r>
      <w:r>
        <w:rPr>
          <w:lang w:eastAsia="ko-KR"/>
        </w:rPr>
        <w:instrText xml:space="preserve"> ADDIN EN.CITE.DATA </w:instrText>
      </w:r>
      <w:r>
        <w:rPr>
          <w:lang w:eastAsia="ko-KR"/>
        </w:rPr>
      </w:r>
      <w:r>
        <w:rPr>
          <w:lang w:eastAsia="ko-KR"/>
        </w:rPr>
        <w:fldChar w:fldCharType="end"/>
      </w:r>
      <w:r>
        <w:rPr>
          <w:lang w:eastAsia="ko-KR"/>
        </w:rPr>
      </w:r>
      <w:r>
        <w:rPr>
          <w:lang w:eastAsia="ko-KR"/>
        </w:rPr>
        <w:fldChar w:fldCharType="separate"/>
      </w:r>
      <w:r>
        <w:rPr>
          <w:noProof/>
          <w:lang w:eastAsia="ko-KR"/>
        </w:rPr>
        <w:t>(</w:t>
      </w:r>
      <w:hyperlink w:anchor="_ENREF_12" w:tooltip="Hu, 2012 #292" w:history="1">
        <w:r w:rsidRPr="00D44FB4">
          <w:rPr>
            <w:rStyle w:val="Hyperlink"/>
            <w:noProof/>
            <w:lang w:eastAsia="ko-KR"/>
          </w:rPr>
          <w:t>Hu et al., 2012</w:t>
        </w:r>
      </w:hyperlink>
      <w:r>
        <w:rPr>
          <w:noProof/>
          <w:lang w:eastAsia="ko-KR"/>
        </w:rPr>
        <w:t xml:space="preserve">; </w:t>
      </w:r>
      <w:hyperlink w:anchor="_ENREF_17" w:tooltip="Hu, 2013 #299" w:history="1">
        <w:r w:rsidRPr="00D44FB4">
          <w:rPr>
            <w:rStyle w:val="Hyperlink"/>
            <w:noProof/>
            <w:lang w:eastAsia="ko-KR"/>
          </w:rPr>
          <w:t>Hu et al., 2013c</w:t>
        </w:r>
      </w:hyperlink>
      <w:r>
        <w:rPr>
          <w:noProof/>
          <w:lang w:eastAsia="ko-KR"/>
        </w:rPr>
        <w:t>)</w:t>
      </w:r>
      <w:r>
        <w:rPr>
          <w:lang w:eastAsia="ko-KR"/>
        </w:rPr>
        <w:fldChar w:fldCharType="end"/>
      </w:r>
      <w:r>
        <w:rPr>
          <w:lang w:eastAsia="ko-KR"/>
        </w:rPr>
        <w:t xml:space="preserve"> and the data in 2011 is part of the DISCOVER-AQ program and available at </w:t>
      </w:r>
      <w:r w:rsidRPr="00F0726D">
        <w:rPr>
          <w:lang w:eastAsia="ko-KR"/>
        </w:rPr>
        <w:t>https://www-air.larc.nasa.gov/cgi-bin/ArcView/discover-aq.dc-2011?GROUND-BELTSVILLE=1</w:t>
      </w:r>
      <w:r>
        <w:rPr>
          <w:lang w:eastAsia="ko-KR"/>
        </w:rPr>
        <w:t>.</w:t>
      </w:r>
    </w:p>
    <w:p w14:paraId="7379AFEC" w14:textId="77777777" w:rsidR="00D82458" w:rsidRPr="00D82458" w:rsidRDefault="00D82458" w:rsidP="00D82458">
      <w:pPr>
        <w:pStyle w:val="ListParagraph"/>
        <w:numPr>
          <w:ilvl w:val="0"/>
          <w:numId w:val="4"/>
        </w:numPr>
        <w:rPr>
          <w:rStyle w:val="msonormalindent0"/>
          <w:color w:val="000000" w:themeColor="text1"/>
        </w:rPr>
      </w:pPr>
      <w:r>
        <w:rPr>
          <w:rStyle w:val="msonormalindent0"/>
        </w:rPr>
        <w:t>FV3GFS with the SH scheme with the perturbed parameters will be used to simulate the boundary layer structure during the days when the daytime Beltsville profiles are available during 2005-2011</w:t>
      </w:r>
      <w:r>
        <w:rPr>
          <w:rStyle w:val="msonormalindent0"/>
        </w:rPr>
        <w:t xml:space="preserve">. </w:t>
      </w:r>
      <w:r>
        <w:rPr>
          <w:rStyle w:val="msonormalindent0"/>
        </w:rPr>
        <w:t xml:space="preserve">An initial estimation would be that 10 configurations with perturbed parameters will be used for simulations for 20-30 cases/days.  The configuration gives the best agreement </w:t>
      </w:r>
      <w:r>
        <w:rPr>
          <w:rStyle w:val="msonormalindent0"/>
        </w:rPr>
        <w:t xml:space="preserve">with the observed composite profile </w:t>
      </w:r>
      <w:r>
        <w:rPr>
          <w:rStyle w:val="msonormalindent0"/>
        </w:rPr>
        <w:t>would be the one with the optimal parameters.</w:t>
      </w:r>
      <w:bookmarkStart w:id="21" w:name="_Toc471298333"/>
    </w:p>
    <w:p w14:paraId="4924E22A" w14:textId="20D19F71" w:rsidR="00A84140" w:rsidRPr="00D82458" w:rsidRDefault="00336DF3" w:rsidP="00D82458">
      <w:pPr>
        <w:pStyle w:val="ListParagraph"/>
        <w:numPr>
          <w:ilvl w:val="0"/>
          <w:numId w:val="4"/>
        </w:numPr>
        <w:rPr>
          <w:color w:val="000000" w:themeColor="text1"/>
        </w:rPr>
      </w:pPr>
      <w:r w:rsidRPr="00D82458">
        <w:rPr>
          <w:color w:val="000000" w:themeColor="text1"/>
        </w:rPr>
        <w:t xml:space="preserve">Write </w:t>
      </w:r>
      <w:r w:rsidR="009A5C0C" w:rsidRPr="00D82458">
        <w:rPr>
          <w:color w:val="000000" w:themeColor="text1"/>
        </w:rPr>
        <w:t xml:space="preserve">up </w:t>
      </w:r>
      <w:r w:rsidRPr="00D82458">
        <w:rPr>
          <w:color w:val="000000" w:themeColor="text1"/>
        </w:rPr>
        <w:t>manuscript</w:t>
      </w:r>
      <w:r w:rsidR="009A5C0C" w:rsidRPr="00D82458">
        <w:rPr>
          <w:color w:val="000000" w:themeColor="text1"/>
        </w:rPr>
        <w:t>s</w:t>
      </w:r>
      <w:r w:rsidRPr="00D82458">
        <w:rPr>
          <w:color w:val="000000" w:themeColor="text1"/>
        </w:rPr>
        <w:t xml:space="preserve"> for publication</w:t>
      </w:r>
      <w:r w:rsidR="009A5C0C" w:rsidRPr="00D82458">
        <w:rPr>
          <w:color w:val="000000" w:themeColor="text1"/>
        </w:rPr>
        <w:t xml:space="preserve"> based on </w:t>
      </w:r>
      <w:r w:rsidR="004A6518">
        <w:rPr>
          <w:color w:val="000000" w:themeColor="text1"/>
        </w:rPr>
        <w:t>optimization of SH in FV3GFS</w:t>
      </w:r>
      <w:r w:rsidR="00AA4473">
        <w:rPr>
          <w:color w:val="000000" w:themeColor="text1"/>
        </w:rPr>
        <w:t xml:space="preserve"> over </w:t>
      </w:r>
      <w:r w:rsidR="009A5C0C" w:rsidRPr="00D82458">
        <w:rPr>
          <w:color w:val="000000" w:themeColor="text1"/>
        </w:rPr>
        <w:t xml:space="preserve">the </w:t>
      </w:r>
      <w:r w:rsidR="007A0835">
        <w:rPr>
          <w:color w:val="000000" w:themeColor="text1"/>
        </w:rPr>
        <w:t xml:space="preserve">northeastern </w:t>
      </w:r>
      <w:r w:rsidR="00AA4473">
        <w:rPr>
          <w:color w:val="000000" w:themeColor="text1"/>
        </w:rPr>
        <w:t>US domain</w:t>
      </w:r>
      <w:r w:rsidRPr="00D82458">
        <w:rPr>
          <w:color w:val="000000" w:themeColor="text1"/>
        </w:rPr>
        <w:t>.</w:t>
      </w:r>
    </w:p>
    <w:p w14:paraId="6053B856" w14:textId="77777777" w:rsidR="00E42EEE" w:rsidRPr="00AC5324" w:rsidRDefault="00E42EEE" w:rsidP="00E42EEE">
      <w:pPr>
        <w:pStyle w:val="ListParagraph"/>
        <w:ind w:firstLine="0"/>
        <w:rPr>
          <w:color w:val="000000" w:themeColor="text1"/>
          <w:sz w:val="16"/>
        </w:rPr>
      </w:pPr>
    </w:p>
    <w:p w14:paraId="392B3E1F" w14:textId="29FB9BD4" w:rsidR="00671902" w:rsidRDefault="00671902" w:rsidP="00671902">
      <w:pPr>
        <w:rPr>
          <w:b/>
          <w:color w:val="000000" w:themeColor="text1"/>
        </w:rPr>
      </w:pPr>
      <w:commentRangeStart w:id="22"/>
      <w:r w:rsidRPr="00AC5324">
        <w:rPr>
          <w:b/>
          <w:color w:val="000000" w:themeColor="text1"/>
        </w:rPr>
        <w:t>b) Year 20</w:t>
      </w:r>
      <w:r w:rsidR="00BF577D">
        <w:rPr>
          <w:b/>
          <w:color w:val="000000" w:themeColor="text1"/>
        </w:rPr>
        <w:t>20</w:t>
      </w:r>
      <w:r w:rsidRPr="00AC5324">
        <w:rPr>
          <w:b/>
          <w:color w:val="000000" w:themeColor="text1"/>
        </w:rPr>
        <w:t>-20</w:t>
      </w:r>
      <w:bookmarkEnd w:id="21"/>
      <w:r w:rsidR="00BF577D">
        <w:rPr>
          <w:b/>
          <w:color w:val="000000" w:themeColor="text1"/>
        </w:rPr>
        <w:t>21</w:t>
      </w:r>
    </w:p>
    <w:p w14:paraId="580C8E11" w14:textId="77777777" w:rsidR="00AC5324" w:rsidRPr="00AC5324" w:rsidRDefault="00AC5324" w:rsidP="00671902">
      <w:pPr>
        <w:rPr>
          <w:b/>
          <w:color w:val="000000" w:themeColor="text1"/>
        </w:rPr>
      </w:pPr>
    </w:p>
    <w:p w14:paraId="4AFAEDA6" w14:textId="195C791A" w:rsidR="00671902" w:rsidRPr="00AC5324" w:rsidRDefault="009A5C0C" w:rsidP="00671902">
      <w:pPr>
        <w:pStyle w:val="ListParagraph"/>
        <w:numPr>
          <w:ilvl w:val="0"/>
          <w:numId w:val="5"/>
        </w:numPr>
        <w:jc w:val="left"/>
        <w:rPr>
          <w:rFonts w:eastAsia="Times New Roman"/>
          <w:color w:val="000000" w:themeColor="text1"/>
        </w:rPr>
      </w:pPr>
      <w:r w:rsidRPr="00AC5324">
        <w:rPr>
          <w:rFonts w:eastAsia="Times New Roman"/>
          <w:color w:val="000000" w:themeColor="text1"/>
        </w:rPr>
        <w:t xml:space="preserve">P. </w:t>
      </w:r>
    </w:p>
    <w:p w14:paraId="7B93378B" w14:textId="0B6B268E" w:rsidR="00255DF6" w:rsidRPr="002C177E" w:rsidRDefault="009A5C0C" w:rsidP="002C177E">
      <w:pPr>
        <w:pStyle w:val="ListParagraph"/>
        <w:numPr>
          <w:ilvl w:val="0"/>
          <w:numId w:val="5"/>
        </w:numPr>
        <w:jc w:val="left"/>
        <w:rPr>
          <w:color w:val="000000" w:themeColor="text1"/>
          <w:lang w:eastAsia="ko-KR"/>
        </w:rPr>
      </w:pPr>
      <w:r w:rsidRPr="00AC5324">
        <w:rPr>
          <w:rFonts w:eastAsia="Times New Roman"/>
          <w:color w:val="000000" w:themeColor="text1"/>
        </w:rPr>
        <w:t>G</w:t>
      </w:r>
      <w:commentRangeEnd w:id="22"/>
      <w:r w:rsidR="004F4769">
        <w:rPr>
          <w:rStyle w:val="CommentReference"/>
          <w:rFonts w:asciiTheme="minorHAnsi" w:eastAsiaTheme="minorEastAsia" w:hAnsiTheme="minorHAnsi" w:cstheme="minorBidi"/>
        </w:rPr>
        <w:commentReference w:id="22"/>
      </w:r>
    </w:p>
    <w:p w14:paraId="01360EA5" w14:textId="54D1E6CD" w:rsidR="00671902" w:rsidRPr="00AC5324" w:rsidRDefault="004A31F9" w:rsidP="00E41E36">
      <w:pPr>
        <w:pStyle w:val="ListParagraph"/>
        <w:numPr>
          <w:ilvl w:val="0"/>
          <w:numId w:val="5"/>
        </w:numPr>
        <w:jc w:val="left"/>
        <w:rPr>
          <w:rFonts w:eastAsia="Times New Roman"/>
          <w:color w:val="000000" w:themeColor="text1"/>
        </w:rPr>
      </w:pPr>
      <w:r w:rsidRPr="00AC5324">
        <w:rPr>
          <w:color w:val="000000" w:themeColor="text1"/>
        </w:rPr>
        <w:t>Write manuscript</w:t>
      </w:r>
      <w:r w:rsidR="009A5C0C" w:rsidRPr="00AC5324">
        <w:rPr>
          <w:color w:val="000000" w:themeColor="text1"/>
        </w:rPr>
        <w:t>s</w:t>
      </w:r>
      <w:r w:rsidRPr="00AC5324">
        <w:rPr>
          <w:color w:val="000000" w:themeColor="text1"/>
        </w:rPr>
        <w:t xml:space="preserve"> for publication</w:t>
      </w:r>
      <w:r w:rsidR="00671902" w:rsidRPr="00AC5324">
        <w:rPr>
          <w:rFonts w:eastAsia="Times New Roman"/>
          <w:color w:val="000000" w:themeColor="text1"/>
        </w:rPr>
        <w:t>.</w:t>
      </w:r>
    </w:p>
    <w:p w14:paraId="4F1B5CEF" w14:textId="77777777" w:rsidR="00CB4D93" w:rsidRPr="00AC5324" w:rsidRDefault="00CB4D93" w:rsidP="00CB4D93">
      <w:pPr>
        <w:rPr>
          <w:rFonts w:eastAsia="Times New Roman"/>
          <w:color w:val="000000" w:themeColor="text1"/>
        </w:rPr>
      </w:pPr>
    </w:p>
    <w:p w14:paraId="5CFFEDA5" w14:textId="20315C82" w:rsidR="00CB4D93" w:rsidRPr="00AC5324" w:rsidRDefault="00CB4D93" w:rsidP="00842362">
      <w:pPr>
        <w:jc w:val="both"/>
        <w:rPr>
          <w:rFonts w:eastAsia="Times New Roman"/>
          <w:color w:val="000000" w:themeColor="text1"/>
        </w:rPr>
      </w:pPr>
      <w:r w:rsidRPr="00AC5324">
        <w:rPr>
          <w:rFonts w:eastAsia="Times New Roman"/>
          <w:color w:val="000000" w:themeColor="text1"/>
        </w:rPr>
        <w:t xml:space="preserve">The deliverables of the project will be conference and journal papers documenting the findings, and project reports providing more details. Recommendations on the best choices and options of the PBL schemes, together with possible code modifications are other forms of deliverables. Data and codes will be made available to interested parties and the public, conforming to the data management policy. </w:t>
      </w:r>
    </w:p>
    <w:p w14:paraId="03F3513B" w14:textId="77777777" w:rsidR="00E41E36" w:rsidRPr="00AC5324" w:rsidRDefault="00E41E36" w:rsidP="00E41E36">
      <w:pPr>
        <w:pStyle w:val="ListParagraph"/>
        <w:ind w:firstLine="0"/>
        <w:jc w:val="left"/>
        <w:rPr>
          <w:rFonts w:eastAsia="Times New Roman"/>
          <w:color w:val="000000" w:themeColor="text1"/>
        </w:rPr>
      </w:pPr>
    </w:p>
    <w:p w14:paraId="32E32AD9" w14:textId="584A8E8F" w:rsidR="00A71FEC" w:rsidRPr="00AC5324" w:rsidRDefault="00A71FEC" w:rsidP="00A71FEC">
      <w:pPr>
        <w:pStyle w:val="Heading2"/>
        <w:spacing w:before="120"/>
        <w:rPr>
          <w:rFonts w:ascii="Times New Roman" w:eastAsia="SimSun" w:hAnsi="Times New Roman" w:cs="Times New Roman"/>
          <w:b/>
          <w:bCs/>
          <w:i/>
          <w:iCs/>
          <w:color w:val="000000" w:themeColor="text1"/>
          <w:sz w:val="24"/>
          <w:szCs w:val="24"/>
        </w:rPr>
      </w:pPr>
      <w:bookmarkStart w:id="23" w:name="_Toc149075013"/>
      <w:bookmarkStart w:id="24" w:name="_Toc149066725"/>
      <w:bookmarkStart w:id="25" w:name="_Toc149058936"/>
      <w:bookmarkStart w:id="26" w:name="_Toc477332763"/>
      <w:r w:rsidRPr="00AC5324">
        <w:rPr>
          <w:rFonts w:ascii="Times New Roman" w:eastAsia="SimSun" w:hAnsi="Times New Roman" w:cs="Times New Roman"/>
          <w:b/>
          <w:bCs/>
          <w:i/>
          <w:iCs/>
          <w:color w:val="000000" w:themeColor="text1"/>
          <w:sz w:val="24"/>
          <w:szCs w:val="24"/>
        </w:rPr>
        <w:t xml:space="preserve">2.4 </w:t>
      </w:r>
      <w:bookmarkEnd w:id="23"/>
      <w:bookmarkEnd w:id="24"/>
      <w:bookmarkEnd w:id="25"/>
      <w:r w:rsidRPr="00AC5324">
        <w:rPr>
          <w:rFonts w:ascii="Times New Roman" w:eastAsia="SimSun" w:hAnsi="Times New Roman" w:cs="Times New Roman"/>
          <w:b/>
          <w:bCs/>
          <w:i/>
          <w:iCs/>
          <w:color w:val="000000" w:themeColor="text1"/>
          <w:sz w:val="24"/>
          <w:szCs w:val="24"/>
        </w:rPr>
        <w:t>Computational Resources</w:t>
      </w:r>
      <w:bookmarkEnd w:id="26"/>
      <w:r w:rsidRPr="00AC5324">
        <w:rPr>
          <w:rFonts w:ascii="Times New Roman" w:eastAsia="SimSun" w:hAnsi="Times New Roman" w:cs="Times New Roman"/>
          <w:b/>
          <w:bCs/>
          <w:i/>
          <w:iCs/>
          <w:color w:val="000000" w:themeColor="text1"/>
          <w:sz w:val="24"/>
          <w:szCs w:val="24"/>
        </w:rPr>
        <w:t xml:space="preserve"> </w:t>
      </w:r>
    </w:p>
    <w:p w14:paraId="30661409" w14:textId="77777777" w:rsidR="00C61161" w:rsidRPr="00AC5324" w:rsidRDefault="00C61161" w:rsidP="00C61161">
      <w:pPr>
        <w:rPr>
          <w:b/>
          <w:i/>
          <w:color w:val="000000" w:themeColor="text1"/>
          <w:sz w:val="12"/>
        </w:rPr>
      </w:pPr>
    </w:p>
    <w:p w14:paraId="4B1976C6" w14:textId="59121BB0" w:rsidR="00C61161" w:rsidRPr="00AC5324" w:rsidRDefault="00C61161" w:rsidP="00CB4D93">
      <w:pPr>
        <w:ind w:firstLine="360"/>
        <w:jc w:val="both"/>
        <w:rPr>
          <w:color w:val="000000" w:themeColor="text1"/>
        </w:rPr>
      </w:pPr>
      <w:r w:rsidRPr="00AC5324">
        <w:rPr>
          <w:color w:val="000000" w:themeColor="text1"/>
        </w:rPr>
        <w:t xml:space="preserve">The project will use NSF XSEDE (Extreme Science and Engineering Discover Environment, </w:t>
      </w:r>
      <w:r w:rsidRPr="00AC5324">
        <w:rPr>
          <w:rStyle w:val="InternetLink"/>
          <w:color w:val="000000" w:themeColor="text1"/>
          <w:u w:val="none"/>
        </w:rPr>
        <w:t>http://xsede.org</w:t>
      </w:r>
      <w:r w:rsidRPr="00AC5324">
        <w:rPr>
          <w:color w:val="000000" w:themeColor="text1"/>
        </w:rPr>
        <w:t xml:space="preserve">) supercomputing facilities and a supercomputer at the Oklahoma Supercomputing Center for Research and Education (OSCER, </w:t>
      </w:r>
      <w:r w:rsidRPr="00AC5324">
        <w:rPr>
          <w:rStyle w:val="InternetLink"/>
          <w:color w:val="000000" w:themeColor="text1"/>
          <w:u w:val="none"/>
        </w:rPr>
        <w:t>http://www.oscer.ou.edu</w:t>
      </w:r>
      <w:r w:rsidR="00E42EEE" w:rsidRPr="00AC5324">
        <w:rPr>
          <w:color w:val="000000" w:themeColor="text1"/>
        </w:rPr>
        <w:t>). About half a million CPU core-</w:t>
      </w:r>
      <w:r w:rsidRPr="00AC5324">
        <w:rPr>
          <w:color w:val="000000" w:themeColor="text1"/>
        </w:rPr>
        <w:t>hours, worthy of at least $</w:t>
      </w:r>
      <w:r w:rsidR="00E42EEE" w:rsidRPr="00AC5324">
        <w:rPr>
          <w:color w:val="000000" w:themeColor="text1"/>
        </w:rPr>
        <w:t>50</w:t>
      </w:r>
      <w:r w:rsidRPr="00AC5324">
        <w:rPr>
          <w:color w:val="000000" w:themeColor="text1"/>
        </w:rPr>
        <w:t xml:space="preserve">K, are expected </w:t>
      </w:r>
      <w:r w:rsidR="006211D1" w:rsidRPr="00AC5324">
        <w:rPr>
          <w:color w:val="000000" w:themeColor="text1"/>
        </w:rPr>
        <w:t xml:space="preserve">to be consumed </w:t>
      </w:r>
      <w:r w:rsidR="00E42EEE" w:rsidRPr="00AC5324">
        <w:rPr>
          <w:color w:val="000000" w:themeColor="text1"/>
        </w:rPr>
        <w:t xml:space="preserve">by the proposed simulations. </w:t>
      </w:r>
      <w:r w:rsidR="00CB4D93" w:rsidRPr="00AC5324">
        <w:rPr>
          <w:color w:val="000000" w:themeColor="text1"/>
        </w:rPr>
        <w:t xml:space="preserve"> </w:t>
      </w:r>
      <w:r w:rsidRPr="00AC5324">
        <w:rPr>
          <w:color w:val="000000" w:themeColor="text1"/>
        </w:rPr>
        <w:t xml:space="preserve">CAPS </w:t>
      </w:r>
      <w:proofErr w:type="gramStart"/>
      <w:r w:rsidRPr="00AC5324">
        <w:rPr>
          <w:color w:val="000000" w:themeColor="text1"/>
        </w:rPr>
        <w:t>has</w:t>
      </w:r>
      <w:proofErr w:type="gramEnd"/>
      <w:r w:rsidRPr="00AC5324">
        <w:rPr>
          <w:color w:val="000000" w:themeColor="text1"/>
        </w:rPr>
        <w:t xml:space="preserve"> a proven track record in securing time from and effectively utilizing the most advanced national high-performance computing systems available, as demonstrated by its efforts </w:t>
      </w:r>
      <w:r w:rsidR="00CB2B03" w:rsidRPr="00AC5324">
        <w:rPr>
          <w:color w:val="000000" w:themeColor="text1"/>
        </w:rPr>
        <w:t xml:space="preserve">in </w:t>
      </w:r>
      <w:r w:rsidRPr="00AC5324">
        <w:rPr>
          <w:color w:val="000000" w:themeColor="text1"/>
        </w:rPr>
        <w:t xml:space="preserve">past years. For the 2016 allocation year, CAPS </w:t>
      </w:r>
      <w:proofErr w:type="gramStart"/>
      <w:r w:rsidRPr="00AC5324">
        <w:rPr>
          <w:color w:val="000000" w:themeColor="text1"/>
        </w:rPr>
        <w:t>has</w:t>
      </w:r>
      <w:proofErr w:type="gramEnd"/>
      <w:r w:rsidRPr="00AC5324">
        <w:rPr>
          <w:color w:val="000000" w:themeColor="text1"/>
        </w:rPr>
        <w:t xml:space="preserve"> an allocation of 12 million CPU-hours on NSF XSEDE supercomputers, including those from the TACC (Texas Advance Computing Center) and the PSC. </w:t>
      </w:r>
      <w:r w:rsidR="002F2F1B" w:rsidRPr="00AC5324">
        <w:rPr>
          <w:color w:val="000000" w:themeColor="text1"/>
        </w:rPr>
        <w:t xml:space="preserve"> </w:t>
      </w:r>
      <w:r w:rsidR="00780BAE" w:rsidRPr="00AC5324">
        <w:rPr>
          <w:color w:val="000000" w:themeColor="text1"/>
        </w:rPr>
        <w:t>For the 2</w:t>
      </w:r>
      <w:r w:rsidR="00125F37" w:rsidRPr="00AC5324">
        <w:rPr>
          <w:color w:val="000000" w:themeColor="text1"/>
        </w:rPr>
        <w:t>017 allocation year, CAPS</w:t>
      </w:r>
      <w:r w:rsidR="00780BAE" w:rsidRPr="00AC5324">
        <w:rPr>
          <w:color w:val="000000" w:themeColor="text1"/>
        </w:rPr>
        <w:t xml:space="preserve"> has an allocation of </w:t>
      </w:r>
      <w:r w:rsidR="00125F37" w:rsidRPr="00AC5324">
        <w:rPr>
          <w:color w:val="000000" w:themeColor="text1"/>
        </w:rPr>
        <w:t>&gt;10 million CPU-hours on NSF XSEDE supercomputers for tornado</w:t>
      </w:r>
      <w:r w:rsidR="00E42EEE" w:rsidRPr="00AC5324">
        <w:rPr>
          <w:color w:val="000000" w:themeColor="text1"/>
        </w:rPr>
        <w:t xml:space="preserve">-related </w:t>
      </w:r>
      <w:r w:rsidR="00125F37" w:rsidRPr="00AC5324">
        <w:rPr>
          <w:color w:val="000000" w:themeColor="text1"/>
        </w:rPr>
        <w:t xml:space="preserve">research, including those from TACC and </w:t>
      </w:r>
      <w:hyperlink r:id="rId20" w:history="1">
        <w:r w:rsidR="00125F37" w:rsidRPr="00AC5324">
          <w:rPr>
            <w:color w:val="000000" w:themeColor="text1"/>
          </w:rPr>
          <w:t>San Diego Supercomputer Center</w:t>
        </w:r>
      </w:hyperlink>
      <w:r w:rsidR="00125F37" w:rsidRPr="00AC5324">
        <w:rPr>
          <w:color w:val="000000" w:themeColor="text1"/>
        </w:rPr>
        <w:t xml:space="preserve"> (SDSC). </w:t>
      </w:r>
      <w:r w:rsidR="00E42EEE" w:rsidRPr="00AC5324">
        <w:rPr>
          <w:color w:val="000000" w:themeColor="text1"/>
        </w:rPr>
        <w:t>S</w:t>
      </w:r>
      <w:r w:rsidRPr="00AC5324">
        <w:rPr>
          <w:color w:val="000000" w:themeColor="text1"/>
        </w:rPr>
        <w:t xml:space="preserve">uch resources are essentially available free of charge to the project. </w:t>
      </w:r>
      <w:r w:rsidR="0000751E" w:rsidRPr="00AC5324">
        <w:rPr>
          <w:color w:val="000000" w:themeColor="text1"/>
        </w:rPr>
        <w:t xml:space="preserve"> </w:t>
      </w:r>
      <w:r w:rsidRPr="00AC5324">
        <w:rPr>
          <w:color w:val="000000" w:themeColor="text1"/>
        </w:rPr>
        <w:t xml:space="preserve">In addition, a portion of the latest-generation Linux supercomputer with more than 10,000 cores at OSCER of the University of Oklahoma will also be available for running components of the </w:t>
      </w:r>
      <w:r w:rsidR="00944BDA" w:rsidRPr="00AC5324">
        <w:rPr>
          <w:color w:val="000000" w:themeColor="text1"/>
        </w:rPr>
        <w:t>numerical</w:t>
      </w:r>
      <w:r w:rsidRPr="00AC5324">
        <w:rPr>
          <w:color w:val="000000" w:themeColor="text1"/>
        </w:rPr>
        <w:t xml:space="preserve"> experiment</w:t>
      </w:r>
      <w:r w:rsidR="00E42EEE" w:rsidRPr="00AC5324">
        <w:rPr>
          <w:color w:val="000000" w:themeColor="text1"/>
        </w:rPr>
        <w:t>s</w:t>
      </w:r>
      <w:r w:rsidRPr="00AC5324">
        <w:rPr>
          <w:color w:val="000000" w:themeColor="text1"/>
        </w:rPr>
        <w:t xml:space="preserve">. </w:t>
      </w:r>
      <w:r w:rsidR="00E42EEE" w:rsidRPr="00AC5324">
        <w:rPr>
          <w:color w:val="000000" w:themeColor="text1"/>
        </w:rPr>
        <w:t xml:space="preserve">Funds for purchasing a total of 64 TB of disks are budgeted, which will be installed within a CAPS storage raid box and hooked up with CAPS’s Compute Cluster for interactive processing and analysis of the simulation data sets, and for storing </w:t>
      </w:r>
      <w:r w:rsidR="000D6153" w:rsidRPr="00AC5324">
        <w:rPr>
          <w:color w:val="000000" w:themeColor="text1"/>
        </w:rPr>
        <w:t>observational</w:t>
      </w:r>
      <w:r w:rsidR="00E42EEE" w:rsidRPr="00AC5324">
        <w:rPr>
          <w:color w:val="000000" w:themeColor="text1"/>
        </w:rPr>
        <w:t xml:space="preserve"> data. </w:t>
      </w:r>
    </w:p>
    <w:p w14:paraId="4B2F3F33" w14:textId="77777777" w:rsidR="00A95AD1" w:rsidRPr="00AC5324" w:rsidRDefault="00A95AD1" w:rsidP="00CB4D93">
      <w:pPr>
        <w:ind w:firstLine="360"/>
        <w:jc w:val="both"/>
        <w:rPr>
          <w:color w:val="000000" w:themeColor="text1"/>
          <w:sz w:val="14"/>
        </w:rPr>
      </w:pPr>
    </w:p>
    <w:p w14:paraId="6EFFFF60" w14:textId="6B234169" w:rsidR="008E17EC" w:rsidRPr="00AC5324" w:rsidRDefault="00C61161" w:rsidP="00CB4D93">
      <w:pPr>
        <w:pStyle w:val="Heading2"/>
        <w:spacing w:before="120"/>
        <w:rPr>
          <w:rFonts w:ascii="Times New Roman" w:eastAsia="SimSun" w:hAnsi="Times New Roman" w:cs="Times New Roman"/>
          <w:b/>
          <w:bCs/>
          <w:i/>
          <w:iCs/>
          <w:color w:val="000000" w:themeColor="text1"/>
          <w:sz w:val="24"/>
          <w:szCs w:val="24"/>
        </w:rPr>
      </w:pPr>
      <w:bookmarkStart w:id="27" w:name="_Toc471298334"/>
      <w:bookmarkStart w:id="28" w:name="_Toc471298335"/>
      <w:bookmarkStart w:id="29" w:name="_Toc477332764"/>
      <w:bookmarkEnd w:id="27"/>
      <w:bookmarkEnd w:id="28"/>
      <w:r w:rsidRPr="00AC5324">
        <w:rPr>
          <w:rFonts w:ascii="Times New Roman" w:eastAsia="SimSun" w:hAnsi="Times New Roman" w:cs="Times New Roman"/>
          <w:b/>
          <w:bCs/>
          <w:i/>
          <w:iCs/>
          <w:color w:val="000000" w:themeColor="text1"/>
          <w:sz w:val="24"/>
          <w:szCs w:val="24"/>
        </w:rPr>
        <w:t>2.5 Expected Travel</w:t>
      </w:r>
      <w:bookmarkEnd w:id="29"/>
    </w:p>
    <w:p w14:paraId="30ECBF80" w14:textId="77777777" w:rsidR="00CB4D93" w:rsidRPr="00AC5324" w:rsidRDefault="00CB4D93" w:rsidP="00CB4D93">
      <w:pPr>
        <w:rPr>
          <w:color w:val="000000" w:themeColor="text1"/>
        </w:rPr>
      </w:pPr>
    </w:p>
    <w:p w14:paraId="694CB2CD" w14:textId="42F23B49" w:rsidR="00703B35" w:rsidRPr="00AC5324" w:rsidRDefault="008E17EC" w:rsidP="00CB4D93">
      <w:pPr>
        <w:ind w:firstLine="360"/>
        <w:jc w:val="both"/>
        <w:rPr>
          <w:color w:val="000000" w:themeColor="text1"/>
        </w:rPr>
      </w:pPr>
      <w:r w:rsidRPr="00AC5324">
        <w:rPr>
          <w:color w:val="000000" w:themeColor="text1"/>
        </w:rPr>
        <w:t xml:space="preserve">In each of the two years of the project, funds are requested to support </w:t>
      </w:r>
      <w:r w:rsidRPr="00AC5324">
        <w:rPr>
          <w:color w:val="000000" w:themeColor="text1"/>
          <w:lang w:eastAsia="ko-KR"/>
        </w:rPr>
        <w:t>2-3</w:t>
      </w:r>
      <w:r w:rsidRPr="00AC5324">
        <w:rPr>
          <w:color w:val="000000" w:themeColor="text1"/>
        </w:rPr>
        <w:t xml:space="preserve"> domestic trips for the project scientists to attend VORTEX-SE planning meetings, and scientific </w:t>
      </w:r>
      <w:r w:rsidRPr="00AC5324">
        <w:rPr>
          <w:color w:val="000000" w:themeColor="text1"/>
        </w:rPr>
        <w:lastRenderedPageBreak/>
        <w:t xml:space="preserve">conferences/workshops to present research findings (at, e.g., AMS Severe Local Storms, </w:t>
      </w:r>
      <w:r w:rsidRPr="00AC5324">
        <w:rPr>
          <w:color w:val="000000" w:themeColor="text1"/>
          <w:lang w:eastAsia="ko-KR"/>
        </w:rPr>
        <w:t>AMS Annual Meeting</w:t>
      </w:r>
      <w:r w:rsidRPr="00AC5324">
        <w:rPr>
          <w:color w:val="000000" w:themeColor="text1"/>
        </w:rPr>
        <w:t>).</w:t>
      </w:r>
      <w:bookmarkStart w:id="30" w:name="_Toc471298336"/>
      <w:bookmarkEnd w:id="30"/>
      <w:r w:rsidR="00C61161" w:rsidRPr="00AC5324">
        <w:rPr>
          <w:color w:val="000000" w:themeColor="text1"/>
        </w:rPr>
        <w:br w:type="page"/>
      </w:r>
    </w:p>
    <w:p w14:paraId="27613547" w14:textId="553ECB7B" w:rsidR="008E17EC" w:rsidRPr="00AC5324" w:rsidRDefault="00881BFC" w:rsidP="00AC5324">
      <w:pPr>
        <w:pStyle w:val="Heading1"/>
      </w:pPr>
      <w:bookmarkStart w:id="31" w:name="_Toc477332765"/>
      <w:r w:rsidRPr="00AC5324">
        <w:lastRenderedPageBreak/>
        <w:t xml:space="preserve">3. </w:t>
      </w:r>
      <w:r w:rsidR="009F0BF1" w:rsidRPr="00AC5324">
        <w:t>References</w:t>
      </w:r>
      <w:bookmarkEnd w:id="31"/>
    </w:p>
    <w:p w14:paraId="19FC70AE" w14:textId="77777777" w:rsidR="00D44FB4" w:rsidRPr="00D44FB4" w:rsidRDefault="00501083" w:rsidP="00D44FB4">
      <w:pPr>
        <w:pStyle w:val="EndNoteBibliography"/>
        <w:spacing w:after="240"/>
        <w:ind w:left="720" w:hanging="720"/>
        <w:rPr>
          <w:noProof/>
        </w:rPr>
      </w:pPr>
      <w:r w:rsidRPr="00AC5324">
        <w:rPr>
          <w:rFonts w:ascii="Times New Roman" w:hAnsi="Times New Roman" w:cs="Times New Roman"/>
          <w:color w:val="000000" w:themeColor="text1"/>
        </w:rPr>
        <w:fldChar w:fldCharType="begin"/>
      </w:r>
      <w:r w:rsidRPr="00AC5324">
        <w:rPr>
          <w:rFonts w:ascii="Times New Roman" w:hAnsi="Times New Roman" w:cs="Times New Roman"/>
          <w:color w:val="000000" w:themeColor="text1"/>
        </w:rPr>
        <w:instrText xml:space="preserve"> ADDIN EN.REFLIST </w:instrText>
      </w:r>
      <w:r w:rsidRPr="00AC5324">
        <w:rPr>
          <w:rFonts w:ascii="Times New Roman" w:hAnsi="Times New Roman" w:cs="Times New Roman"/>
          <w:color w:val="000000" w:themeColor="text1"/>
        </w:rPr>
        <w:fldChar w:fldCharType="separate"/>
      </w:r>
      <w:bookmarkStart w:id="32" w:name="_ENREF_1"/>
      <w:r w:rsidR="00D44FB4" w:rsidRPr="00D44FB4">
        <w:rPr>
          <w:noProof/>
        </w:rPr>
        <w:t xml:space="preserve">Alexander, C. R., Weygandt, S. S., Smirnova, T. G., S. Benjamin, Hofmann, P., James, E. P., &amp; Koch, D. A. (2010). </w:t>
      </w:r>
      <w:r w:rsidR="00D44FB4" w:rsidRPr="00D44FB4">
        <w:rPr>
          <w:i/>
          <w:noProof/>
        </w:rPr>
        <w:t>High Resolution Rapid Refresh (HRRR): Recent enhancements and evaluation during the 2010 convective season.</w:t>
      </w:r>
      <w:r w:rsidR="00D44FB4" w:rsidRPr="00D44FB4">
        <w:rPr>
          <w:noProof/>
        </w:rPr>
        <w:t xml:space="preserve"> Paper presented at the 25th Conf. on Severe Local Storms, Denver, CO.</w:t>
      </w:r>
      <w:bookmarkEnd w:id="32"/>
    </w:p>
    <w:p w14:paraId="459B0580" w14:textId="77777777" w:rsidR="00D44FB4" w:rsidRPr="00D44FB4" w:rsidRDefault="00D44FB4" w:rsidP="00D44FB4">
      <w:pPr>
        <w:pStyle w:val="EndNoteBibliography"/>
        <w:spacing w:after="240"/>
        <w:ind w:left="720" w:hanging="720"/>
        <w:rPr>
          <w:noProof/>
        </w:rPr>
      </w:pPr>
      <w:bookmarkStart w:id="33" w:name="_ENREF_2"/>
      <w:r w:rsidRPr="00D44FB4">
        <w:rPr>
          <w:noProof/>
        </w:rPr>
        <w:t xml:space="preserve">Beare, R. J., MacVean, M. K., Holtslag, A. A. M., Cuxart, J., Esau, I., Golaz, J. C., . . . Sullivan, P. (2006). An intercomparison of large-eddy simulations of the stable boundary layer. </w:t>
      </w:r>
      <w:r w:rsidRPr="00D44FB4">
        <w:rPr>
          <w:i/>
          <w:noProof/>
        </w:rPr>
        <w:t>Boundary-Layer Meteorology, 118</w:t>
      </w:r>
      <w:r w:rsidRPr="00D44FB4">
        <w:rPr>
          <w:noProof/>
        </w:rPr>
        <w:t>(2), 247-272. 10.1007/s10546-004-2820-6</w:t>
      </w:r>
      <w:bookmarkEnd w:id="33"/>
    </w:p>
    <w:p w14:paraId="68D90A50" w14:textId="77777777" w:rsidR="00D44FB4" w:rsidRPr="00D44FB4" w:rsidRDefault="00D44FB4" w:rsidP="00D44FB4">
      <w:pPr>
        <w:pStyle w:val="EndNoteBibliography"/>
        <w:spacing w:after="240"/>
        <w:ind w:left="720" w:hanging="720"/>
        <w:rPr>
          <w:noProof/>
        </w:rPr>
      </w:pPr>
      <w:bookmarkStart w:id="34" w:name="_ENREF_3"/>
      <w:r w:rsidRPr="00D44FB4">
        <w:rPr>
          <w:noProof/>
        </w:rPr>
        <w:t xml:space="preserve">Bright, D. R., &amp; Mullen, S. L. (2002). The sensitivity of the numerical simulation of the southwest monsoon boundary layer to the choice of PBL turbulence parameterization in MM5. </w:t>
      </w:r>
      <w:r w:rsidRPr="00D44FB4">
        <w:rPr>
          <w:i/>
          <w:noProof/>
        </w:rPr>
        <w:t>Weather and Forecasting, 17</w:t>
      </w:r>
      <w:r w:rsidRPr="00D44FB4">
        <w:rPr>
          <w:noProof/>
        </w:rPr>
        <w:t>(1), 99-114. Doi 10.1175/1520-0434(2002)017&lt;0099:Tsotns&gt;2.0.Co;2</w:t>
      </w:r>
      <w:bookmarkEnd w:id="34"/>
    </w:p>
    <w:p w14:paraId="1D9151EC" w14:textId="77777777" w:rsidR="00D44FB4" w:rsidRPr="00D44FB4" w:rsidRDefault="00D44FB4" w:rsidP="00D44FB4">
      <w:pPr>
        <w:pStyle w:val="EndNoteBibliography"/>
        <w:spacing w:after="240"/>
        <w:ind w:left="720" w:hanging="720"/>
        <w:rPr>
          <w:noProof/>
        </w:rPr>
      </w:pPr>
      <w:bookmarkStart w:id="35" w:name="_ENREF_4"/>
      <w:r w:rsidRPr="00D44FB4">
        <w:rPr>
          <w:noProof/>
        </w:rPr>
        <w:t xml:space="preserve">Brown, A. R., Beare, R. J., Edwards, J. M., Lock, A. P., Keogh, S. J., Milton, S. F., &amp; Walters, D. N. (2008). Upgrades to the boundary-layer scheme in the met office numerical weather prediction model. </w:t>
      </w:r>
      <w:r w:rsidRPr="00D44FB4">
        <w:rPr>
          <w:i/>
          <w:noProof/>
        </w:rPr>
        <w:t>Boundary-Layer Meteorology, 128</w:t>
      </w:r>
      <w:r w:rsidRPr="00D44FB4">
        <w:rPr>
          <w:noProof/>
        </w:rPr>
        <w:t>(1), 117-132. 10.1007/s10546-008-9275-0</w:t>
      </w:r>
      <w:bookmarkEnd w:id="35"/>
    </w:p>
    <w:p w14:paraId="4AA0C598" w14:textId="77777777" w:rsidR="00D44FB4" w:rsidRPr="00D44FB4" w:rsidRDefault="00D44FB4" w:rsidP="00D44FB4">
      <w:pPr>
        <w:pStyle w:val="EndNoteBibliography"/>
        <w:spacing w:after="240"/>
        <w:ind w:left="720" w:hanging="720"/>
        <w:rPr>
          <w:noProof/>
        </w:rPr>
      </w:pPr>
      <w:bookmarkStart w:id="36" w:name="_ENREF_5"/>
      <w:r w:rsidRPr="00D44FB4">
        <w:rPr>
          <w:noProof/>
        </w:rPr>
        <w:t xml:space="preserve">Clark, A. J., Coniglio, M. C., Coffer, B. E., Thompson, G., Xue, M., &amp; Kong, F. Y. (2015). Sensitivity of 24-h Forecast Dryline Position and Structure to Boundary Layer Parameterizations in Convection-Allowing WRF Model Simulations. </w:t>
      </w:r>
      <w:r w:rsidRPr="00D44FB4">
        <w:rPr>
          <w:i/>
          <w:noProof/>
        </w:rPr>
        <w:t>Weather and Forecasting, 30</w:t>
      </w:r>
      <w:r w:rsidRPr="00D44FB4">
        <w:rPr>
          <w:noProof/>
        </w:rPr>
        <w:t>(3), 613-638. 10.1175/Waf-D-14-00078.1</w:t>
      </w:r>
      <w:bookmarkEnd w:id="36"/>
    </w:p>
    <w:p w14:paraId="46203B9B" w14:textId="77777777" w:rsidR="00D44FB4" w:rsidRPr="00D44FB4" w:rsidRDefault="00D44FB4" w:rsidP="00D44FB4">
      <w:pPr>
        <w:pStyle w:val="EndNoteBibliography"/>
        <w:spacing w:after="240"/>
        <w:ind w:left="720" w:hanging="720"/>
        <w:rPr>
          <w:noProof/>
        </w:rPr>
      </w:pPr>
      <w:bookmarkStart w:id="37" w:name="_ENREF_6"/>
      <w:r w:rsidRPr="00D44FB4">
        <w:rPr>
          <w:noProof/>
        </w:rPr>
        <w:t xml:space="preserve">Clark, A. J., Gallus, W. A., Jr., Xue, M., &amp; Kong, F. (2009). A comparison of precipitation forecast skill between small convection-permitting and large convection-parameterizing ensembles. </w:t>
      </w:r>
      <w:r w:rsidRPr="00D44FB4">
        <w:rPr>
          <w:i/>
          <w:noProof/>
        </w:rPr>
        <w:t>Wea. Forecasting, 24</w:t>
      </w:r>
      <w:r w:rsidRPr="00D44FB4">
        <w:rPr>
          <w:noProof/>
        </w:rPr>
        <w:t xml:space="preserve">, 1121-1140. </w:t>
      </w:r>
      <w:bookmarkEnd w:id="37"/>
    </w:p>
    <w:p w14:paraId="285BFC6E" w14:textId="77777777" w:rsidR="00D44FB4" w:rsidRPr="00D44FB4" w:rsidRDefault="00D44FB4" w:rsidP="00D44FB4">
      <w:pPr>
        <w:pStyle w:val="EndNoteBibliography"/>
        <w:spacing w:after="240"/>
        <w:ind w:left="720" w:hanging="720"/>
        <w:rPr>
          <w:noProof/>
        </w:rPr>
      </w:pPr>
      <w:bookmarkStart w:id="38" w:name="_ENREF_7"/>
      <w:r w:rsidRPr="00D44FB4">
        <w:rPr>
          <w:noProof/>
        </w:rPr>
        <w:t xml:space="preserve">Cohen, A. E., Cavallo, S. M., Coniglio, M. C., &amp; Brooks, H. E. (2015). A Review of Planetary Boundary Layer Parameterization Schemes and Their Sensitivity in Simulating Southeastern US Cold Season Severe Weather Environments. </w:t>
      </w:r>
      <w:r w:rsidRPr="00D44FB4">
        <w:rPr>
          <w:i/>
          <w:noProof/>
        </w:rPr>
        <w:t>Weather and Forecasting, 30</w:t>
      </w:r>
      <w:r w:rsidRPr="00D44FB4">
        <w:rPr>
          <w:noProof/>
        </w:rPr>
        <w:t>(3), 591-612. 10.1175/Waf-D-14-00105.1</w:t>
      </w:r>
      <w:bookmarkEnd w:id="38"/>
    </w:p>
    <w:p w14:paraId="00741E75" w14:textId="77777777" w:rsidR="00D44FB4" w:rsidRPr="00D44FB4" w:rsidRDefault="00D44FB4" w:rsidP="00D44FB4">
      <w:pPr>
        <w:pStyle w:val="EndNoteBibliography"/>
        <w:spacing w:after="240"/>
        <w:ind w:left="720" w:hanging="720"/>
        <w:rPr>
          <w:noProof/>
        </w:rPr>
      </w:pPr>
      <w:bookmarkStart w:id="39" w:name="_ENREF_8"/>
      <w:r w:rsidRPr="00D44FB4">
        <w:rPr>
          <w:noProof/>
        </w:rPr>
        <w:t xml:space="preserve">Coniglio, M. C., Correia, J., Marsh, P. T., &amp; Kong, F. Y. (2013). Verification of Convection-Allowing WRF Model Forecasts of the Planetary Boundary Layer Using Sounding Observations. </w:t>
      </w:r>
      <w:r w:rsidRPr="00D44FB4">
        <w:rPr>
          <w:i/>
          <w:noProof/>
        </w:rPr>
        <w:t>Weather and Forecasting, 28</w:t>
      </w:r>
      <w:r w:rsidRPr="00D44FB4">
        <w:rPr>
          <w:noProof/>
        </w:rPr>
        <w:t>(3), 842-862. 10.1175/Waf-D-12-00103.1</w:t>
      </w:r>
      <w:bookmarkEnd w:id="39"/>
    </w:p>
    <w:p w14:paraId="022C02DB" w14:textId="77777777" w:rsidR="00D44FB4" w:rsidRPr="00D44FB4" w:rsidRDefault="00D44FB4" w:rsidP="00D44FB4">
      <w:pPr>
        <w:pStyle w:val="EndNoteBibliography"/>
        <w:spacing w:after="240"/>
        <w:ind w:left="720" w:hanging="720"/>
        <w:rPr>
          <w:noProof/>
        </w:rPr>
      </w:pPr>
      <w:bookmarkStart w:id="40" w:name="_ENREF_9"/>
      <w:r w:rsidRPr="00D44FB4">
        <w:rPr>
          <w:noProof/>
        </w:rPr>
        <w:t xml:space="preserve">Dawson, D. T., II, Xue, M., Shapiro, A., &amp; Milbrandt, J. A. (2016). Sensitivity of real-data simulations of the 3 May 1999 Oklahoma City tornadic supercell and associated tornadoes to multi-moment microphysics. Part II: Analysis of buoyancy and dynamic pressure forces in simulated tornado-like vortices. </w:t>
      </w:r>
      <w:r w:rsidRPr="00D44FB4">
        <w:rPr>
          <w:i/>
          <w:noProof/>
        </w:rPr>
        <w:t>J. Atmos. Sci., 73</w:t>
      </w:r>
      <w:r w:rsidRPr="00D44FB4">
        <w:rPr>
          <w:noProof/>
        </w:rPr>
        <w:t xml:space="preserve">, 1039-1061. </w:t>
      </w:r>
      <w:bookmarkEnd w:id="40"/>
    </w:p>
    <w:p w14:paraId="0650AB24" w14:textId="77777777" w:rsidR="00D44FB4" w:rsidRPr="00D44FB4" w:rsidRDefault="00D44FB4" w:rsidP="00D44FB4">
      <w:pPr>
        <w:pStyle w:val="EndNoteBibliography"/>
        <w:spacing w:after="240"/>
        <w:ind w:left="720" w:hanging="720"/>
        <w:rPr>
          <w:noProof/>
        </w:rPr>
      </w:pPr>
      <w:bookmarkStart w:id="41" w:name="_ENREF_10"/>
      <w:r w:rsidRPr="00D44FB4">
        <w:rPr>
          <w:noProof/>
        </w:rPr>
        <w:t xml:space="preserve">Guo, J. P., Miao, Y. C., Zhang, Y., Liu, H., Li, Z. Q., Zhang, W. C., . . . Zhai, P. (2016). The climatology of planetary boundary layer height in China derived from radiosonde and </w:t>
      </w:r>
      <w:r w:rsidRPr="00D44FB4">
        <w:rPr>
          <w:noProof/>
        </w:rPr>
        <w:lastRenderedPageBreak/>
        <w:t xml:space="preserve">reanalysis data. </w:t>
      </w:r>
      <w:r w:rsidRPr="00D44FB4">
        <w:rPr>
          <w:i/>
          <w:noProof/>
        </w:rPr>
        <w:t>Atmospheric Chemistry and Physics, 16</w:t>
      </w:r>
      <w:r w:rsidRPr="00D44FB4">
        <w:rPr>
          <w:noProof/>
        </w:rPr>
        <w:t>(20), 13309-13319. 10.5194/acp-16-13309-2016</w:t>
      </w:r>
      <w:bookmarkEnd w:id="41"/>
    </w:p>
    <w:p w14:paraId="198D5402" w14:textId="77777777" w:rsidR="00D44FB4" w:rsidRPr="00D44FB4" w:rsidRDefault="00D44FB4" w:rsidP="00D44FB4">
      <w:pPr>
        <w:pStyle w:val="EndNoteBibliography"/>
        <w:spacing w:after="240"/>
        <w:ind w:left="720" w:hanging="720"/>
        <w:rPr>
          <w:noProof/>
        </w:rPr>
      </w:pPr>
      <w:bookmarkStart w:id="42" w:name="_ENREF_11"/>
      <w:r w:rsidRPr="00D44FB4">
        <w:rPr>
          <w:noProof/>
        </w:rPr>
        <w:t xml:space="preserve">Hong, S. Y. (2010). A new stable boundary-layer mixing scheme and its impact on the simulated East Asian summer monsoon. </w:t>
      </w:r>
      <w:r w:rsidRPr="00D44FB4">
        <w:rPr>
          <w:i/>
          <w:noProof/>
        </w:rPr>
        <w:t>Quarterly Journal of the Royal Meteorological Society, 136</w:t>
      </w:r>
      <w:r w:rsidRPr="00D44FB4">
        <w:rPr>
          <w:noProof/>
        </w:rPr>
        <w:t>(651), 1481-1496. 10.1002/qj.665</w:t>
      </w:r>
      <w:bookmarkEnd w:id="42"/>
    </w:p>
    <w:p w14:paraId="1DEB05DC" w14:textId="77777777" w:rsidR="00D44FB4" w:rsidRPr="00D44FB4" w:rsidRDefault="00D44FB4" w:rsidP="00D44FB4">
      <w:pPr>
        <w:pStyle w:val="EndNoteBibliography"/>
        <w:spacing w:after="240"/>
        <w:ind w:left="720" w:hanging="720"/>
        <w:rPr>
          <w:noProof/>
        </w:rPr>
      </w:pPr>
      <w:bookmarkStart w:id="43" w:name="_ENREF_12"/>
      <w:r w:rsidRPr="00D44FB4">
        <w:rPr>
          <w:noProof/>
        </w:rPr>
        <w:t xml:space="preserve">Hu, X.-M., Doughty, D. C., Sanchez, K. J., Joseph, E., &amp; Fuentes, J. D. (2012). Ozone variability in the atmospheric boundary layer in Maryland and its implications for vertical transport model. </w:t>
      </w:r>
      <w:r w:rsidRPr="00D44FB4">
        <w:rPr>
          <w:i/>
          <w:noProof/>
        </w:rPr>
        <w:t>Atmospheric Environment, 46</w:t>
      </w:r>
      <w:r w:rsidRPr="00D44FB4">
        <w:rPr>
          <w:noProof/>
        </w:rPr>
        <w:t>, 354-364. 10.1016/j.atmosenv.2011.09.054</w:t>
      </w:r>
      <w:bookmarkEnd w:id="43"/>
    </w:p>
    <w:p w14:paraId="72090497" w14:textId="77777777" w:rsidR="00D44FB4" w:rsidRPr="00D44FB4" w:rsidRDefault="00D44FB4" w:rsidP="00D44FB4">
      <w:pPr>
        <w:pStyle w:val="EndNoteBibliography"/>
        <w:spacing w:after="240"/>
        <w:ind w:left="720" w:hanging="720"/>
        <w:rPr>
          <w:noProof/>
        </w:rPr>
      </w:pPr>
      <w:bookmarkStart w:id="44" w:name="_ENREF_13"/>
      <w:r w:rsidRPr="00D44FB4">
        <w:rPr>
          <w:noProof/>
        </w:rPr>
        <w:t xml:space="preserve">Hu, X.-M., Fuentes, J. D., Toohey, D., &amp; Wang, D. (2015). Chemical processing within and above a loblolly pine forest in North Carolina, USA. </w:t>
      </w:r>
      <w:r w:rsidRPr="00D44FB4">
        <w:rPr>
          <w:i/>
          <w:noProof/>
        </w:rPr>
        <w:t>Journal of Atmospheric Chemistry, 72</w:t>
      </w:r>
      <w:r w:rsidRPr="00D44FB4">
        <w:rPr>
          <w:noProof/>
        </w:rPr>
        <w:t>(3-4), 235-259. 10.1007/s10874-013-9276-3</w:t>
      </w:r>
      <w:bookmarkEnd w:id="44"/>
    </w:p>
    <w:p w14:paraId="603F397A" w14:textId="77777777" w:rsidR="00D44FB4" w:rsidRPr="00D44FB4" w:rsidRDefault="00D44FB4" w:rsidP="00D44FB4">
      <w:pPr>
        <w:pStyle w:val="EndNoteBibliography"/>
        <w:spacing w:after="240"/>
        <w:ind w:left="720" w:hanging="720"/>
        <w:rPr>
          <w:noProof/>
        </w:rPr>
      </w:pPr>
      <w:bookmarkStart w:id="45" w:name="_ENREF_14"/>
      <w:r w:rsidRPr="00D44FB4">
        <w:rPr>
          <w:noProof/>
        </w:rPr>
        <w:t xml:space="preserve">Hu, X.-M., Fuentes, J. D., &amp; Zhang, F. (2010a). Downward transport and modification of tropospheric ozone through moist convection. </w:t>
      </w:r>
      <w:r w:rsidRPr="00D44FB4">
        <w:rPr>
          <w:i/>
          <w:noProof/>
        </w:rPr>
        <w:t>Journal of Atmospheric Chemistry, 65</w:t>
      </w:r>
      <w:r w:rsidRPr="00D44FB4">
        <w:rPr>
          <w:noProof/>
        </w:rPr>
        <w:t>(1), 13-35. 10.1007/s10874-010-9179-5</w:t>
      </w:r>
      <w:bookmarkEnd w:id="45"/>
    </w:p>
    <w:p w14:paraId="688EF908" w14:textId="77777777" w:rsidR="00D44FB4" w:rsidRPr="00D44FB4" w:rsidRDefault="00D44FB4" w:rsidP="00D44FB4">
      <w:pPr>
        <w:pStyle w:val="EndNoteBibliography"/>
        <w:spacing w:after="240"/>
        <w:ind w:left="720" w:hanging="720"/>
        <w:rPr>
          <w:noProof/>
        </w:rPr>
      </w:pPr>
      <w:bookmarkStart w:id="46" w:name="_ENREF_15"/>
      <w:r w:rsidRPr="00D44FB4">
        <w:rPr>
          <w:noProof/>
        </w:rPr>
        <w:t xml:space="preserve">Hu, X.-M., Klein, P. M., &amp; Xue, M. (2013a). Evaluation of the updated YSU planetary boundary layer scheme within WRF for wind resource and air quality assessments. </w:t>
      </w:r>
      <w:r w:rsidRPr="00D44FB4">
        <w:rPr>
          <w:i/>
          <w:noProof/>
        </w:rPr>
        <w:t>Journal of Geophysical Research-Atmospheres, 118</w:t>
      </w:r>
      <w:r w:rsidRPr="00D44FB4">
        <w:rPr>
          <w:noProof/>
        </w:rPr>
        <w:t>(18), 10490-10505. 10.1002/jgrd.50823</w:t>
      </w:r>
      <w:bookmarkEnd w:id="46"/>
    </w:p>
    <w:p w14:paraId="3A569085" w14:textId="77777777" w:rsidR="00D44FB4" w:rsidRPr="00D44FB4" w:rsidRDefault="00D44FB4" w:rsidP="00D44FB4">
      <w:pPr>
        <w:pStyle w:val="EndNoteBibliography"/>
        <w:spacing w:after="240"/>
        <w:ind w:left="720" w:hanging="720"/>
        <w:rPr>
          <w:noProof/>
        </w:rPr>
      </w:pPr>
      <w:bookmarkStart w:id="47" w:name="_ENREF_16"/>
      <w:r w:rsidRPr="00D44FB4">
        <w:rPr>
          <w:noProof/>
        </w:rPr>
        <w:t xml:space="preserve">Hu, X.-M., Klein, P. M., &amp; Xue, M. (2013b). Evaluation of the updated YSU planetary boundary layer scheme within WRF for wind resource and air quality assessments. </w:t>
      </w:r>
      <w:r w:rsidRPr="00D44FB4">
        <w:rPr>
          <w:i/>
          <w:noProof/>
        </w:rPr>
        <w:t>J. Geophy. Res., 118</w:t>
      </w:r>
      <w:r w:rsidRPr="00D44FB4">
        <w:rPr>
          <w:noProof/>
        </w:rPr>
        <w:t xml:space="preserve">, 10490-10505. </w:t>
      </w:r>
      <w:bookmarkEnd w:id="47"/>
    </w:p>
    <w:p w14:paraId="60480798" w14:textId="77777777" w:rsidR="00D44FB4" w:rsidRPr="00D44FB4" w:rsidRDefault="00D44FB4" w:rsidP="00D44FB4">
      <w:pPr>
        <w:pStyle w:val="EndNoteBibliography"/>
        <w:spacing w:after="240"/>
        <w:ind w:left="720" w:hanging="720"/>
        <w:rPr>
          <w:noProof/>
        </w:rPr>
      </w:pPr>
      <w:bookmarkStart w:id="48" w:name="_ENREF_17"/>
      <w:r w:rsidRPr="00D44FB4">
        <w:rPr>
          <w:noProof/>
        </w:rPr>
        <w:t xml:space="preserve">Hu, X.-M., Klein, P. M., Xue, M., Zhang, F., Doughty, D. C., Forkel, R., . . . Fuentes, J. D. (2013c). Impact of the vertical mixing induced by low-level jets on boundary layer ozone concentration. </w:t>
      </w:r>
      <w:r w:rsidRPr="00D44FB4">
        <w:rPr>
          <w:i/>
          <w:noProof/>
        </w:rPr>
        <w:t>Atmospheric Environment, 70</w:t>
      </w:r>
      <w:r w:rsidRPr="00D44FB4">
        <w:rPr>
          <w:noProof/>
        </w:rPr>
        <w:t>, 123-130. 10.1016/j.atmosenv.2012.12.046</w:t>
      </w:r>
      <w:bookmarkEnd w:id="48"/>
    </w:p>
    <w:p w14:paraId="54F36D13" w14:textId="77777777" w:rsidR="00D44FB4" w:rsidRPr="00D44FB4" w:rsidRDefault="00D44FB4" w:rsidP="00D44FB4">
      <w:pPr>
        <w:pStyle w:val="EndNoteBibliography"/>
        <w:spacing w:after="240"/>
        <w:ind w:left="720" w:hanging="720"/>
        <w:rPr>
          <w:noProof/>
        </w:rPr>
      </w:pPr>
      <w:bookmarkStart w:id="49" w:name="_ENREF_18"/>
      <w:r w:rsidRPr="00D44FB4">
        <w:rPr>
          <w:noProof/>
        </w:rPr>
        <w:t xml:space="preserve">Hu, X.-M., Nielsen-Gammon, J. W., &amp; Zhang, F. Q. (2010b). Evaluation of Three Planetary Boundary Layer Schemes in the WRF Model. </w:t>
      </w:r>
      <w:r w:rsidRPr="00D44FB4">
        <w:rPr>
          <w:i/>
          <w:noProof/>
        </w:rPr>
        <w:t>Journal of Applied Meteorology and Climatology, 49</w:t>
      </w:r>
      <w:r w:rsidRPr="00D44FB4">
        <w:rPr>
          <w:noProof/>
        </w:rPr>
        <w:t>(9), 1831-1844. 10.1175/2010jamc2432.1</w:t>
      </w:r>
      <w:bookmarkEnd w:id="49"/>
    </w:p>
    <w:p w14:paraId="0110B324" w14:textId="77777777" w:rsidR="00D44FB4" w:rsidRPr="00D44FB4" w:rsidRDefault="00D44FB4" w:rsidP="00D44FB4">
      <w:pPr>
        <w:pStyle w:val="EndNoteBibliography"/>
        <w:spacing w:after="240"/>
        <w:ind w:left="720" w:hanging="720"/>
        <w:rPr>
          <w:noProof/>
        </w:rPr>
      </w:pPr>
      <w:bookmarkStart w:id="50" w:name="_ENREF_19"/>
      <w:r w:rsidRPr="00D44FB4">
        <w:rPr>
          <w:noProof/>
        </w:rPr>
        <w:t xml:space="preserve">Hu, X.-M., Sigler, J. M., &amp; Fuentes, J. D. (2010c). Variability of ozone in the marine boundary layer of the equatorial Pacific Ocean. </w:t>
      </w:r>
      <w:r w:rsidRPr="00D44FB4">
        <w:rPr>
          <w:i/>
          <w:noProof/>
        </w:rPr>
        <w:t>Journal of Atmospheric Chemistry, 66</w:t>
      </w:r>
      <w:r w:rsidRPr="00D44FB4">
        <w:rPr>
          <w:noProof/>
        </w:rPr>
        <w:t>(3), 117-136. 10.1007/s10874-011-9196-z</w:t>
      </w:r>
      <w:bookmarkEnd w:id="50"/>
    </w:p>
    <w:p w14:paraId="2B5A387E" w14:textId="77777777" w:rsidR="00D44FB4" w:rsidRPr="00D44FB4" w:rsidRDefault="00D44FB4" w:rsidP="00D44FB4">
      <w:pPr>
        <w:pStyle w:val="EndNoteBibliography"/>
        <w:spacing w:after="240"/>
        <w:ind w:left="720" w:hanging="720"/>
        <w:rPr>
          <w:noProof/>
        </w:rPr>
      </w:pPr>
      <w:bookmarkStart w:id="51" w:name="_ENREF_20"/>
      <w:r w:rsidRPr="00D44FB4">
        <w:rPr>
          <w:noProof/>
        </w:rPr>
        <w:t xml:space="preserve">Hu, X.-M., &amp; Xue, M. (2016a). Influence of Synoptic Sea-Breeze Fronts on the Urban Heat Island Intensity in Dallas-Fort Worth, Texas. </w:t>
      </w:r>
      <w:r w:rsidRPr="00D44FB4">
        <w:rPr>
          <w:i/>
          <w:noProof/>
        </w:rPr>
        <w:t>Monthly Weather Review, 144</w:t>
      </w:r>
      <w:r w:rsidRPr="00D44FB4">
        <w:rPr>
          <w:noProof/>
        </w:rPr>
        <w:t>(4), 1487-1507. 10.1175/Mwr-D-15-0201.1</w:t>
      </w:r>
      <w:bookmarkEnd w:id="51"/>
    </w:p>
    <w:p w14:paraId="052E460A" w14:textId="77777777" w:rsidR="00D44FB4" w:rsidRPr="00D44FB4" w:rsidRDefault="00D44FB4" w:rsidP="00D44FB4">
      <w:pPr>
        <w:pStyle w:val="EndNoteBibliography"/>
        <w:spacing w:after="240"/>
        <w:ind w:left="720" w:hanging="720"/>
        <w:rPr>
          <w:noProof/>
        </w:rPr>
      </w:pPr>
      <w:bookmarkStart w:id="52" w:name="_ENREF_21"/>
      <w:r w:rsidRPr="00D44FB4">
        <w:rPr>
          <w:noProof/>
        </w:rPr>
        <w:t xml:space="preserve">Hu, X.-M., Xue, M., &amp; Li, X. (2018). Slightly stable upper part of the convective boundary layer over Beijing: evidence from multiyear high-resolution sounding data and implications for PBL scheme optimization </w:t>
      </w:r>
      <w:r w:rsidRPr="00D44FB4">
        <w:rPr>
          <w:i/>
          <w:noProof/>
        </w:rPr>
        <w:t>Mon. Wea. Rev.</w:t>
      </w:r>
      <w:r w:rsidRPr="00D44FB4">
        <w:rPr>
          <w:noProof/>
        </w:rPr>
        <w:t xml:space="preserve">, to be submitted. </w:t>
      </w:r>
      <w:bookmarkEnd w:id="52"/>
    </w:p>
    <w:p w14:paraId="12EFAC43" w14:textId="77777777" w:rsidR="00D44FB4" w:rsidRPr="00D44FB4" w:rsidRDefault="00D44FB4" w:rsidP="00D44FB4">
      <w:pPr>
        <w:pStyle w:val="EndNoteBibliography"/>
        <w:spacing w:after="240"/>
        <w:ind w:left="720" w:hanging="720"/>
        <w:rPr>
          <w:noProof/>
        </w:rPr>
      </w:pPr>
      <w:bookmarkStart w:id="53" w:name="_ENREF_22"/>
      <w:r w:rsidRPr="00D44FB4">
        <w:rPr>
          <w:noProof/>
        </w:rPr>
        <w:lastRenderedPageBreak/>
        <w:t xml:space="preserve">Hu, X.-M., Zhang, F., Yu, G., Fuentes, J. D., &amp; Wu, L. (2011). Contribution of mixed-phase boundary layer clouds to the termination of ozone depletion events in the Arctic. </w:t>
      </w:r>
      <w:r w:rsidRPr="00D44FB4">
        <w:rPr>
          <w:i/>
          <w:noProof/>
        </w:rPr>
        <w:t>Geophysical Research Letters, 38</w:t>
      </w:r>
      <w:r w:rsidRPr="00D44FB4">
        <w:rPr>
          <w:noProof/>
        </w:rPr>
        <w:t>. 10.1029/2011gl049229</w:t>
      </w:r>
      <w:bookmarkEnd w:id="53"/>
    </w:p>
    <w:p w14:paraId="2AD1E1DA" w14:textId="77777777" w:rsidR="00D44FB4" w:rsidRPr="00D44FB4" w:rsidRDefault="00D44FB4" w:rsidP="00D44FB4">
      <w:pPr>
        <w:pStyle w:val="EndNoteBibliography"/>
        <w:spacing w:after="240"/>
        <w:ind w:left="720" w:hanging="720"/>
        <w:rPr>
          <w:noProof/>
        </w:rPr>
      </w:pPr>
      <w:bookmarkStart w:id="54" w:name="_ENREF_23"/>
      <w:r w:rsidRPr="00D44FB4">
        <w:rPr>
          <w:noProof/>
        </w:rPr>
        <w:t xml:space="preserve">Hu, X.-M., Zhang, F. Q., &amp; Nielsen-Gammon, J. W. (2010d). Ensemble-based simultaneous state and parameter estimation for treatment of mesoscale model error: A real-data study. </w:t>
      </w:r>
      <w:r w:rsidRPr="00D44FB4">
        <w:rPr>
          <w:i/>
          <w:noProof/>
        </w:rPr>
        <w:t>Geophysical Research Letters, 37</w:t>
      </w:r>
      <w:r w:rsidRPr="00D44FB4">
        <w:rPr>
          <w:noProof/>
        </w:rPr>
        <w:t>. L08802, 10.1029/2010gl043017</w:t>
      </w:r>
      <w:bookmarkEnd w:id="54"/>
    </w:p>
    <w:p w14:paraId="093ABE29" w14:textId="77777777" w:rsidR="00D44FB4" w:rsidRPr="00D44FB4" w:rsidRDefault="00D44FB4" w:rsidP="00D44FB4">
      <w:pPr>
        <w:pStyle w:val="EndNoteBibliography"/>
        <w:spacing w:after="240"/>
        <w:ind w:left="720" w:hanging="720"/>
        <w:rPr>
          <w:noProof/>
        </w:rPr>
      </w:pPr>
      <w:bookmarkStart w:id="55" w:name="_ENREF_24"/>
      <w:r w:rsidRPr="00D44FB4">
        <w:rPr>
          <w:noProof/>
        </w:rPr>
        <w:t xml:space="preserve">Hu, X. M. (2015). BOUNDARY LAYER (ATMOSPHERIC) AND AIR POLLUTION | Air Pollution Meteorology </w:t>
      </w:r>
      <w:r w:rsidRPr="00D44FB4">
        <w:rPr>
          <w:i/>
          <w:noProof/>
        </w:rPr>
        <w:t>Encyclopedia of Atmospheric Sciences (Second Edition)</w:t>
      </w:r>
      <w:r w:rsidRPr="00D44FB4">
        <w:rPr>
          <w:noProof/>
        </w:rPr>
        <w:t xml:space="preserve"> (pp. 227-236). Oxford: Academic Press.</w:t>
      </w:r>
      <w:bookmarkEnd w:id="55"/>
    </w:p>
    <w:p w14:paraId="1CB650B2" w14:textId="77777777" w:rsidR="00D44FB4" w:rsidRPr="00D44FB4" w:rsidRDefault="00D44FB4" w:rsidP="00D44FB4">
      <w:pPr>
        <w:pStyle w:val="EndNoteBibliography"/>
        <w:spacing w:after="240"/>
        <w:ind w:left="720" w:hanging="720"/>
        <w:rPr>
          <w:noProof/>
        </w:rPr>
      </w:pPr>
      <w:bookmarkStart w:id="56" w:name="_ENREF_25"/>
      <w:r w:rsidRPr="00D44FB4">
        <w:rPr>
          <w:noProof/>
        </w:rPr>
        <w:t xml:space="preserve">Hu, X. M., Huang, J. P., Fuentes, J. D., Forkel, R., &amp; Zhang, N. (2016a). Advances in Boundary-Layer/Air Pollution Meteorology. </w:t>
      </w:r>
      <w:r w:rsidRPr="00D44FB4">
        <w:rPr>
          <w:i/>
          <w:noProof/>
        </w:rPr>
        <w:t>Advances in Meteorology</w:t>
      </w:r>
      <w:r w:rsidRPr="00D44FB4">
        <w:rPr>
          <w:noProof/>
        </w:rPr>
        <w:t>, 2. 10.1155/2016/2825019</w:t>
      </w:r>
      <w:bookmarkEnd w:id="56"/>
    </w:p>
    <w:p w14:paraId="6E2BA56D" w14:textId="77777777" w:rsidR="00D44FB4" w:rsidRPr="00D44FB4" w:rsidRDefault="00D44FB4" w:rsidP="00D44FB4">
      <w:pPr>
        <w:pStyle w:val="EndNoteBibliography"/>
        <w:spacing w:after="240"/>
        <w:ind w:left="720" w:hanging="720"/>
        <w:rPr>
          <w:noProof/>
        </w:rPr>
      </w:pPr>
      <w:bookmarkStart w:id="57" w:name="_ENREF_26"/>
      <w:r w:rsidRPr="00D44FB4">
        <w:rPr>
          <w:noProof/>
        </w:rPr>
        <w:t xml:space="preserve">Hu, X. M., Klein, P. M., Xue, M., Shapiro, A., &amp; Nallapareddy, A. (2013d). Enhanced vertical mixing associated with a nocturnal cold front passage and its impact on near-surface temperature and ozone concentration. </w:t>
      </w:r>
      <w:r w:rsidRPr="00D44FB4">
        <w:rPr>
          <w:i/>
          <w:noProof/>
        </w:rPr>
        <w:t>Journal of Geophysical Research-Atmospheres, 118</w:t>
      </w:r>
      <w:r w:rsidRPr="00D44FB4">
        <w:rPr>
          <w:noProof/>
        </w:rPr>
        <w:t>(7), 2714-2728. 10.1002/jgrd.50309</w:t>
      </w:r>
      <w:bookmarkEnd w:id="57"/>
    </w:p>
    <w:p w14:paraId="22104C7A" w14:textId="77777777" w:rsidR="00D44FB4" w:rsidRPr="00D44FB4" w:rsidRDefault="00D44FB4" w:rsidP="00D44FB4">
      <w:pPr>
        <w:pStyle w:val="EndNoteBibliography"/>
        <w:spacing w:after="240"/>
        <w:ind w:left="720" w:hanging="720"/>
        <w:rPr>
          <w:noProof/>
        </w:rPr>
      </w:pPr>
      <w:bookmarkStart w:id="58" w:name="_ENREF_27"/>
      <w:r w:rsidRPr="00D44FB4">
        <w:rPr>
          <w:noProof/>
        </w:rPr>
        <w:t xml:space="preserve">Hu, X. M., Li, X. L., Xue, M., Wu, D., &amp; Fuentes, J. D. (2016b). The Formation of Barrier Winds East of the Loess Plateau and Their Effects on Dispersion Conditions in the North China Plains. </w:t>
      </w:r>
      <w:r w:rsidRPr="00D44FB4">
        <w:rPr>
          <w:i/>
          <w:noProof/>
        </w:rPr>
        <w:t>Boundary-Layer Meteorology, 161</w:t>
      </w:r>
      <w:r w:rsidRPr="00D44FB4">
        <w:rPr>
          <w:noProof/>
        </w:rPr>
        <w:t>(1), 145-163. 10.1007/s10546-016-0159-4</w:t>
      </w:r>
      <w:bookmarkEnd w:id="58"/>
    </w:p>
    <w:p w14:paraId="035A81ED" w14:textId="77777777" w:rsidR="00D44FB4" w:rsidRPr="00D44FB4" w:rsidRDefault="00D44FB4" w:rsidP="00D44FB4">
      <w:pPr>
        <w:pStyle w:val="EndNoteBibliography"/>
        <w:spacing w:after="240"/>
        <w:ind w:left="720" w:hanging="720"/>
        <w:rPr>
          <w:noProof/>
        </w:rPr>
      </w:pPr>
      <w:bookmarkStart w:id="59" w:name="_ENREF_28"/>
      <w:r w:rsidRPr="00D44FB4">
        <w:rPr>
          <w:noProof/>
        </w:rPr>
        <w:t xml:space="preserve">Hu, X. M., Ma, Z. Q., Lin, W. L., Zhang, H. L., Hu, J. L., Wang, Y., . . . Xue, M. (2014). Impact of the Loess Plateau on the atmospheric boundary layer structure and air quality in the North China Plain: A case study. </w:t>
      </w:r>
      <w:r w:rsidRPr="00D44FB4">
        <w:rPr>
          <w:i/>
          <w:noProof/>
        </w:rPr>
        <w:t>Science of the Total Environment, 499</w:t>
      </w:r>
      <w:r w:rsidRPr="00D44FB4">
        <w:rPr>
          <w:noProof/>
        </w:rPr>
        <w:t>, 228-237. 10.1016/j.scitotenv.2014.08.053</w:t>
      </w:r>
      <w:bookmarkEnd w:id="59"/>
    </w:p>
    <w:p w14:paraId="0E52EFA1" w14:textId="77777777" w:rsidR="00D44FB4" w:rsidRPr="00D44FB4" w:rsidRDefault="00D44FB4" w:rsidP="00D44FB4">
      <w:pPr>
        <w:pStyle w:val="EndNoteBibliography"/>
        <w:spacing w:after="240"/>
        <w:ind w:left="720" w:hanging="720"/>
        <w:rPr>
          <w:noProof/>
        </w:rPr>
      </w:pPr>
      <w:bookmarkStart w:id="60" w:name="_ENREF_29"/>
      <w:r w:rsidRPr="00D44FB4">
        <w:rPr>
          <w:noProof/>
        </w:rPr>
        <w:t xml:space="preserve">Hu, X. M., &amp; Xue, M. (2016b). Influence of Synoptic Sea-Breeze Fronts on the Urban Heat Island Intensity in Dallas-Fort Worth, Texas. </w:t>
      </w:r>
      <w:r w:rsidRPr="00D44FB4">
        <w:rPr>
          <w:i/>
          <w:noProof/>
        </w:rPr>
        <w:t>Monthly Weather Review, 144</w:t>
      </w:r>
      <w:r w:rsidRPr="00D44FB4">
        <w:rPr>
          <w:noProof/>
        </w:rPr>
        <w:t>(4), 1487-1507. 10.1175/MWR-D-15-0201.1</w:t>
      </w:r>
      <w:bookmarkEnd w:id="60"/>
    </w:p>
    <w:p w14:paraId="464EA066" w14:textId="77777777" w:rsidR="00D44FB4" w:rsidRPr="00D44FB4" w:rsidRDefault="00D44FB4" w:rsidP="00D44FB4">
      <w:pPr>
        <w:pStyle w:val="EndNoteBibliography"/>
        <w:spacing w:after="240"/>
        <w:ind w:left="720" w:hanging="720"/>
        <w:rPr>
          <w:noProof/>
        </w:rPr>
      </w:pPr>
      <w:bookmarkStart w:id="61" w:name="_ENREF_30"/>
      <w:r w:rsidRPr="00D44FB4">
        <w:rPr>
          <w:noProof/>
        </w:rPr>
        <w:t xml:space="preserve">Hu, X. M., Zhang, Y., Jacobson, M. Z., &amp; Chan, C. K. (2008). Coupling and evaluating gas/particle mass transfer treatments for aerosol simulation and forecast. </w:t>
      </w:r>
      <w:r w:rsidRPr="00D44FB4">
        <w:rPr>
          <w:i/>
          <w:noProof/>
        </w:rPr>
        <w:t>Journal of Geophysical Research-Atmospheres, 113</w:t>
      </w:r>
      <w:r w:rsidRPr="00D44FB4">
        <w:rPr>
          <w:noProof/>
        </w:rPr>
        <w:t>(D11). D11208, 10.1029/2007jd009588</w:t>
      </w:r>
      <w:bookmarkEnd w:id="61"/>
    </w:p>
    <w:p w14:paraId="6581F19A" w14:textId="77777777" w:rsidR="00D44FB4" w:rsidRPr="00D44FB4" w:rsidRDefault="00D44FB4" w:rsidP="00D44FB4">
      <w:pPr>
        <w:pStyle w:val="EndNoteBibliography"/>
        <w:spacing w:after="240"/>
        <w:ind w:left="720" w:hanging="720"/>
        <w:rPr>
          <w:noProof/>
        </w:rPr>
      </w:pPr>
      <w:bookmarkStart w:id="62" w:name="_ENREF_31"/>
      <w:r w:rsidRPr="00D44FB4">
        <w:rPr>
          <w:noProof/>
        </w:rPr>
        <w:t xml:space="preserve">Kain, J. S., Weiss, S. J., Bright, D. R., Baldwin, M. E., Levit, J. J., Carbin, G. W., . . . Thomas, K. W. (2007). </w:t>
      </w:r>
      <w:r w:rsidRPr="00D44FB4">
        <w:rPr>
          <w:i/>
          <w:noProof/>
        </w:rPr>
        <w:t>Some practical considerations for the first generation of operational convection-allowing NWP: How much resolution is enough?</w:t>
      </w:r>
      <w:r w:rsidRPr="00D44FB4">
        <w:rPr>
          <w:noProof/>
        </w:rPr>
        <w:t xml:space="preserve"> Paper presented at the Preprints, 22nd Con. Wea. Ana. Forecasting/18th Conf. Num. Wea. Pred., Park City, UT.</w:t>
      </w:r>
      <w:bookmarkEnd w:id="62"/>
    </w:p>
    <w:p w14:paraId="6F147A41" w14:textId="77777777" w:rsidR="00D44FB4" w:rsidRPr="00D44FB4" w:rsidRDefault="00D44FB4" w:rsidP="00D44FB4">
      <w:pPr>
        <w:pStyle w:val="EndNoteBibliography"/>
        <w:spacing w:after="240"/>
        <w:ind w:left="720" w:hanging="720"/>
        <w:rPr>
          <w:noProof/>
        </w:rPr>
      </w:pPr>
      <w:bookmarkStart w:id="63" w:name="_ENREF_32"/>
      <w:r w:rsidRPr="00D44FB4">
        <w:rPr>
          <w:noProof/>
        </w:rPr>
        <w:t xml:space="preserve">Klein, P. M., Hu, X. M., &amp; Xue, M. (2014). Impacts of Mixing Processes in Nocturnal Atmospheric Boundary Layer on Urban Ozone Concentrations. </w:t>
      </w:r>
      <w:r w:rsidRPr="00D44FB4">
        <w:rPr>
          <w:i/>
          <w:noProof/>
        </w:rPr>
        <w:t>Boundary-Layer Meteorology, 150</w:t>
      </w:r>
      <w:r w:rsidRPr="00D44FB4">
        <w:rPr>
          <w:noProof/>
        </w:rPr>
        <w:t>(1), 107-130. 10.1007/s10546-013-9864-4</w:t>
      </w:r>
      <w:bookmarkEnd w:id="63"/>
    </w:p>
    <w:p w14:paraId="758702CC" w14:textId="77777777" w:rsidR="00D44FB4" w:rsidRPr="00D44FB4" w:rsidRDefault="00D44FB4" w:rsidP="00D44FB4">
      <w:pPr>
        <w:pStyle w:val="EndNoteBibliography"/>
        <w:spacing w:after="240"/>
        <w:ind w:left="720" w:hanging="720"/>
        <w:rPr>
          <w:noProof/>
        </w:rPr>
      </w:pPr>
      <w:bookmarkStart w:id="64" w:name="_ENREF_33"/>
      <w:r w:rsidRPr="00D44FB4">
        <w:rPr>
          <w:noProof/>
        </w:rPr>
        <w:lastRenderedPageBreak/>
        <w:t xml:space="preserve">Li, H., Yang, Y., Hu, X. M., Huang, Z. W., Wang, G. Y., Zhang, B. D., &amp; Zhang, T. J. (2017). Evaluation of retrieval methods of daytime convective boundary layer height based on lidar data. </w:t>
      </w:r>
      <w:r w:rsidRPr="00D44FB4">
        <w:rPr>
          <w:i/>
          <w:noProof/>
        </w:rPr>
        <w:t>Journal of Geophysical Research-Atmospheres, 122</w:t>
      </w:r>
      <w:r w:rsidRPr="00D44FB4">
        <w:rPr>
          <w:noProof/>
        </w:rPr>
        <w:t>(8), 4578-4593. 10.1002/2016jd025620</w:t>
      </w:r>
      <w:bookmarkEnd w:id="64"/>
    </w:p>
    <w:p w14:paraId="20AFAF08" w14:textId="77777777" w:rsidR="00D44FB4" w:rsidRPr="00D44FB4" w:rsidRDefault="00D44FB4" w:rsidP="00D44FB4">
      <w:pPr>
        <w:pStyle w:val="EndNoteBibliography"/>
        <w:spacing w:after="240"/>
        <w:ind w:left="720" w:hanging="720"/>
        <w:rPr>
          <w:noProof/>
        </w:rPr>
      </w:pPr>
      <w:bookmarkStart w:id="65" w:name="_ENREF_34"/>
      <w:r w:rsidRPr="00D44FB4">
        <w:rPr>
          <w:noProof/>
        </w:rPr>
        <w:t xml:space="preserve">Li, X. B., Wang, D. F., Lu, Q. C., Peng, Z. R., Fu, Q. Y., Hu, X. M., . . . Wang, H. Y. (2018). Three-dimensional analysis of ozone and PM2.5 distributions obtained by observations of tethered balloon and unmanned aerial vehicle in Shanghai, China. </w:t>
      </w:r>
      <w:r w:rsidRPr="00D44FB4">
        <w:rPr>
          <w:i/>
          <w:noProof/>
        </w:rPr>
        <w:t>Stochastic Environmental Research and Risk Assessment, 32</w:t>
      </w:r>
      <w:r w:rsidRPr="00D44FB4">
        <w:rPr>
          <w:noProof/>
        </w:rPr>
        <w:t>(5), 1189-1203. 10.1007/s00477-018-1524-2</w:t>
      </w:r>
      <w:bookmarkEnd w:id="65"/>
    </w:p>
    <w:p w14:paraId="0145F5DF" w14:textId="77777777" w:rsidR="00D44FB4" w:rsidRPr="00D44FB4" w:rsidRDefault="00D44FB4" w:rsidP="00D44FB4">
      <w:pPr>
        <w:pStyle w:val="EndNoteBibliography"/>
        <w:spacing w:after="240"/>
        <w:ind w:left="720" w:hanging="720"/>
        <w:rPr>
          <w:noProof/>
        </w:rPr>
      </w:pPr>
      <w:bookmarkStart w:id="66" w:name="_ENREF_35"/>
      <w:r w:rsidRPr="00D44FB4">
        <w:rPr>
          <w:noProof/>
        </w:rPr>
        <w:t xml:space="preserve">McNider, R. T., Pour-Biazar, A., Doty, K., White, A., Wu, Y., Qin, M., . . . McKeen, S. (2018). Examination of the Physical Atmosphere in the Great Lakes Region and its Potential Impact on Air Quality - Over-Water Stability and Satellite Assimilation. </w:t>
      </w:r>
      <w:r w:rsidRPr="00D44FB4">
        <w:rPr>
          <w:i/>
          <w:noProof/>
        </w:rPr>
        <w:t>Journal of Applied Meteorology and Climatology, 0</w:t>
      </w:r>
      <w:r w:rsidRPr="00D44FB4">
        <w:rPr>
          <w:noProof/>
        </w:rPr>
        <w:t>(0). 10.1175/jamc-d-17-0355.1</w:t>
      </w:r>
      <w:bookmarkEnd w:id="66"/>
    </w:p>
    <w:p w14:paraId="5A7F4714" w14:textId="77777777" w:rsidR="00D44FB4" w:rsidRPr="00D44FB4" w:rsidRDefault="00D44FB4" w:rsidP="00D44FB4">
      <w:pPr>
        <w:pStyle w:val="EndNoteBibliography"/>
        <w:spacing w:after="240"/>
        <w:ind w:left="720" w:hanging="720"/>
        <w:rPr>
          <w:noProof/>
        </w:rPr>
      </w:pPr>
      <w:bookmarkStart w:id="67" w:name="_ENREF_36"/>
      <w:r w:rsidRPr="00D44FB4">
        <w:rPr>
          <w:noProof/>
        </w:rPr>
        <w:t xml:space="preserve">Miao, Y. C., Hu, X. M., Liu, S. H., Qian, T. T., Xue, M., Zheng, Y. J., &amp; Wang, S. (2015). Seasonal variation of local atmospheric circulations and boundary layer structure in the Beijing-Tianjin-Hebei region and implications for air quality. </w:t>
      </w:r>
      <w:r w:rsidRPr="00D44FB4">
        <w:rPr>
          <w:i/>
          <w:noProof/>
        </w:rPr>
        <w:t>Journal of Advances in Modeling Earth Systems, 7</w:t>
      </w:r>
      <w:r w:rsidRPr="00D44FB4">
        <w:rPr>
          <w:noProof/>
        </w:rPr>
        <w:t>(4), 1602-1626. 10.1002/2015ms000522</w:t>
      </w:r>
      <w:bookmarkEnd w:id="67"/>
    </w:p>
    <w:p w14:paraId="77844E0C" w14:textId="77777777" w:rsidR="00D44FB4" w:rsidRPr="00D44FB4" w:rsidRDefault="00D44FB4" w:rsidP="00D44FB4">
      <w:pPr>
        <w:pStyle w:val="EndNoteBibliography"/>
        <w:spacing w:after="240"/>
        <w:ind w:left="720" w:hanging="720"/>
        <w:rPr>
          <w:noProof/>
        </w:rPr>
      </w:pPr>
      <w:bookmarkStart w:id="68" w:name="_ENREF_37"/>
      <w:r w:rsidRPr="00D44FB4">
        <w:rPr>
          <w:noProof/>
        </w:rPr>
        <w:t xml:space="preserve">Nielsen-Gammon, J. W., Powell, C. L., Mahoney, M. J., Angevine, W. M., Senff, C., White, A., . . . Knupp, K. (2008). Multisensor estimation of mixing heights over a coastal city. </w:t>
      </w:r>
      <w:r w:rsidRPr="00D44FB4">
        <w:rPr>
          <w:i/>
          <w:noProof/>
        </w:rPr>
        <w:t>Journal of Applied Meteorology and Climatology, 47</w:t>
      </w:r>
      <w:r w:rsidRPr="00D44FB4">
        <w:rPr>
          <w:noProof/>
        </w:rPr>
        <w:t>(1), 27-43. 10.1175/2007jamc1503.1</w:t>
      </w:r>
      <w:bookmarkEnd w:id="68"/>
    </w:p>
    <w:p w14:paraId="5276EF76" w14:textId="77777777" w:rsidR="00D44FB4" w:rsidRPr="00D44FB4" w:rsidRDefault="00D44FB4" w:rsidP="00D44FB4">
      <w:pPr>
        <w:pStyle w:val="EndNoteBibliography"/>
        <w:spacing w:after="240"/>
        <w:ind w:left="720" w:hanging="720"/>
        <w:rPr>
          <w:noProof/>
        </w:rPr>
      </w:pPr>
      <w:bookmarkStart w:id="69" w:name="_ENREF_38"/>
      <w:r w:rsidRPr="00D44FB4">
        <w:rPr>
          <w:noProof/>
        </w:rPr>
        <w:t xml:space="preserve">Pinto, J., J. Grim, &amp; Steiner, M. (2015). Assessment of the High-Resolution Rapid Refresh Model’s Ability to Predict Mesoscale Convective Systems Using Object-Based Evaluation. </w:t>
      </w:r>
      <w:r w:rsidRPr="00D44FB4">
        <w:rPr>
          <w:i/>
          <w:noProof/>
        </w:rPr>
        <w:t>Weather and Forecasting, 30</w:t>
      </w:r>
      <w:r w:rsidRPr="00D44FB4">
        <w:rPr>
          <w:noProof/>
        </w:rPr>
        <w:t>(4), 892-913. 10.1175/waf-d-14-00118.1</w:t>
      </w:r>
      <w:bookmarkEnd w:id="69"/>
    </w:p>
    <w:p w14:paraId="3D47A0F7" w14:textId="77777777" w:rsidR="00D44FB4" w:rsidRPr="00D44FB4" w:rsidRDefault="00D44FB4" w:rsidP="00D44FB4">
      <w:pPr>
        <w:pStyle w:val="EndNoteBibliography"/>
        <w:spacing w:after="240"/>
        <w:ind w:left="720" w:hanging="720"/>
        <w:rPr>
          <w:noProof/>
        </w:rPr>
      </w:pPr>
      <w:bookmarkStart w:id="70" w:name="_ENREF_39"/>
      <w:r w:rsidRPr="00D44FB4">
        <w:rPr>
          <w:noProof/>
        </w:rPr>
        <w:t xml:space="preserve">Rahn, D. A., &amp; Mitchell, C. J. (2016). Diurnal Climatology of the Boundary Layer in Southern California Using AMDAR Temperature and Wind Profiles. </w:t>
      </w:r>
      <w:r w:rsidRPr="00D44FB4">
        <w:rPr>
          <w:i/>
          <w:noProof/>
        </w:rPr>
        <w:t>Journal of Applied Meteorology and Climatology, 55</w:t>
      </w:r>
      <w:r w:rsidRPr="00D44FB4">
        <w:rPr>
          <w:noProof/>
        </w:rPr>
        <w:t>(5), 1123-1137. 10.1175/Jamc-D-15-0234.1</w:t>
      </w:r>
      <w:bookmarkEnd w:id="70"/>
    </w:p>
    <w:p w14:paraId="418A3A4A" w14:textId="77777777" w:rsidR="00D44FB4" w:rsidRPr="00D44FB4" w:rsidRDefault="00D44FB4" w:rsidP="00D44FB4">
      <w:pPr>
        <w:pStyle w:val="EndNoteBibliography"/>
        <w:spacing w:after="240"/>
        <w:ind w:left="720" w:hanging="720"/>
        <w:rPr>
          <w:noProof/>
        </w:rPr>
      </w:pPr>
      <w:bookmarkStart w:id="71" w:name="_ENREF_40"/>
      <w:r w:rsidRPr="00D44FB4">
        <w:rPr>
          <w:noProof/>
        </w:rPr>
        <w:t xml:space="preserve">Roberts, B., Xue, M., Schenkman, A. D., &amp; Daniel T. Dawson, I. (2016). The role of surface friction in tornadogenesis within an idealized supercell simulation. </w:t>
      </w:r>
      <w:r w:rsidRPr="00D44FB4">
        <w:rPr>
          <w:i/>
          <w:noProof/>
        </w:rPr>
        <w:t>J. Atmos. Sci., 73</w:t>
      </w:r>
      <w:r w:rsidRPr="00D44FB4">
        <w:rPr>
          <w:noProof/>
        </w:rPr>
        <w:t xml:space="preserve">, 3371–3395. </w:t>
      </w:r>
      <w:bookmarkEnd w:id="71"/>
    </w:p>
    <w:p w14:paraId="5B6EBBD7" w14:textId="77777777" w:rsidR="00D44FB4" w:rsidRPr="00D44FB4" w:rsidRDefault="00D44FB4" w:rsidP="00D44FB4">
      <w:pPr>
        <w:pStyle w:val="EndNoteBibliography"/>
        <w:spacing w:after="240"/>
        <w:ind w:left="720" w:hanging="720"/>
        <w:rPr>
          <w:noProof/>
        </w:rPr>
      </w:pPr>
      <w:bookmarkStart w:id="72" w:name="_ENREF_41"/>
      <w:r w:rsidRPr="00D44FB4">
        <w:rPr>
          <w:noProof/>
        </w:rPr>
        <w:t xml:space="preserve">Schenkman, A. D., Xue, M., &amp; Hu, M. (2014). Tornadogenesis in a high-resolution simulation of the 8 May 2003 Oklahoma City supercell. </w:t>
      </w:r>
      <w:r w:rsidRPr="00D44FB4">
        <w:rPr>
          <w:i/>
          <w:noProof/>
        </w:rPr>
        <w:t>J. Atmos. Sci., 71</w:t>
      </w:r>
      <w:r w:rsidRPr="00D44FB4">
        <w:rPr>
          <w:noProof/>
        </w:rPr>
        <w:t xml:space="preserve">, 130-154. </w:t>
      </w:r>
      <w:bookmarkEnd w:id="72"/>
    </w:p>
    <w:p w14:paraId="3E85B972" w14:textId="77777777" w:rsidR="00D44FB4" w:rsidRPr="00D44FB4" w:rsidRDefault="00D44FB4" w:rsidP="00D44FB4">
      <w:pPr>
        <w:pStyle w:val="EndNoteBibliography"/>
        <w:spacing w:after="240"/>
        <w:ind w:left="720" w:hanging="720"/>
        <w:rPr>
          <w:noProof/>
        </w:rPr>
      </w:pPr>
      <w:bookmarkStart w:id="73" w:name="_ENREF_42"/>
      <w:r w:rsidRPr="00D44FB4">
        <w:rPr>
          <w:noProof/>
        </w:rPr>
        <w:t xml:space="preserve">Schenkman, A. D., Xue, M., &amp; Shapiro, A. (2012). Tornadogenesis in a simulated mesovortex within a mesoscale convective system. </w:t>
      </w:r>
      <w:r w:rsidRPr="00D44FB4">
        <w:rPr>
          <w:i/>
          <w:noProof/>
        </w:rPr>
        <w:t>J. Atmos. Sci., 69</w:t>
      </w:r>
      <w:r w:rsidRPr="00D44FB4">
        <w:rPr>
          <w:noProof/>
        </w:rPr>
        <w:t xml:space="preserve">, 3372-3390. </w:t>
      </w:r>
      <w:bookmarkEnd w:id="73"/>
    </w:p>
    <w:p w14:paraId="7FE49A95" w14:textId="77777777" w:rsidR="00D44FB4" w:rsidRPr="00D44FB4" w:rsidRDefault="00D44FB4" w:rsidP="00D44FB4">
      <w:pPr>
        <w:pStyle w:val="EndNoteBibliography"/>
        <w:spacing w:after="240"/>
        <w:ind w:left="720" w:hanging="720"/>
        <w:rPr>
          <w:noProof/>
        </w:rPr>
      </w:pPr>
      <w:bookmarkStart w:id="74" w:name="_ENREF_43"/>
      <w:r w:rsidRPr="00D44FB4">
        <w:rPr>
          <w:noProof/>
        </w:rPr>
        <w:t xml:space="preserve">Shin, H. H., &amp; Hong, S. Y. (2011). Intercomparison of Planetary Boundary-Layer Parametrizations in the WRF Model for a Single Day from CASES-99. </w:t>
      </w:r>
      <w:r w:rsidRPr="00D44FB4">
        <w:rPr>
          <w:i/>
          <w:noProof/>
        </w:rPr>
        <w:t>Boundary-Layer Meteorology, 139</w:t>
      </w:r>
      <w:r w:rsidRPr="00D44FB4">
        <w:rPr>
          <w:noProof/>
        </w:rPr>
        <w:t>(2), 261-281. 10.1007/s10546-010-9583-z</w:t>
      </w:r>
      <w:bookmarkEnd w:id="74"/>
    </w:p>
    <w:p w14:paraId="49CCF11D" w14:textId="77777777" w:rsidR="00D44FB4" w:rsidRPr="00D44FB4" w:rsidRDefault="00D44FB4" w:rsidP="00D44FB4">
      <w:pPr>
        <w:pStyle w:val="EndNoteBibliography"/>
        <w:spacing w:after="240"/>
        <w:ind w:left="720" w:hanging="720"/>
        <w:rPr>
          <w:noProof/>
        </w:rPr>
      </w:pPr>
      <w:bookmarkStart w:id="75" w:name="_ENREF_44"/>
      <w:r w:rsidRPr="00D44FB4">
        <w:rPr>
          <w:noProof/>
        </w:rPr>
        <w:lastRenderedPageBreak/>
        <w:t xml:space="preserve">Shin, H. H., &amp; Hong, S. Y. (2015). Representation of the Subgrid-Scale Turbulent Transport in Convective Boundary Layers at Gray-Zone Resolutions. </w:t>
      </w:r>
      <w:r w:rsidRPr="00D44FB4">
        <w:rPr>
          <w:i/>
          <w:noProof/>
        </w:rPr>
        <w:t>Monthly Weather Review, 143</w:t>
      </w:r>
      <w:r w:rsidRPr="00D44FB4">
        <w:rPr>
          <w:noProof/>
        </w:rPr>
        <w:t>(1), 250-271. 10.1175/Mwr-D-14-00116.1</w:t>
      </w:r>
      <w:bookmarkEnd w:id="75"/>
    </w:p>
    <w:p w14:paraId="041A51E4" w14:textId="77777777" w:rsidR="00D44FB4" w:rsidRPr="00D44FB4" w:rsidRDefault="00D44FB4" w:rsidP="00D44FB4">
      <w:pPr>
        <w:pStyle w:val="EndNoteBibliography"/>
        <w:spacing w:after="240"/>
        <w:ind w:left="720" w:hanging="720"/>
        <w:rPr>
          <w:noProof/>
        </w:rPr>
      </w:pPr>
      <w:bookmarkStart w:id="76" w:name="_ENREF_45"/>
      <w:r w:rsidRPr="00D44FB4">
        <w:rPr>
          <w:noProof/>
        </w:rPr>
        <w:t xml:space="preserve">Snook, N. A., Xue, M., &amp; Jung, Y. (2015). Multi-scale EnKF assimilation of radar and conventional observations and ensemble forecasting for a tornadic mesoscale convective system. </w:t>
      </w:r>
      <w:r w:rsidRPr="00D44FB4">
        <w:rPr>
          <w:i/>
          <w:noProof/>
        </w:rPr>
        <w:t>Mon. Wea Rev., 143</w:t>
      </w:r>
      <w:r w:rsidRPr="00D44FB4">
        <w:rPr>
          <w:noProof/>
        </w:rPr>
        <w:t xml:space="preserve">, 1035-1057. </w:t>
      </w:r>
      <w:bookmarkEnd w:id="76"/>
    </w:p>
    <w:p w14:paraId="34ADE3C4" w14:textId="77777777" w:rsidR="00D44FB4" w:rsidRPr="00D44FB4" w:rsidRDefault="00D44FB4" w:rsidP="00D44FB4">
      <w:pPr>
        <w:pStyle w:val="EndNoteBibliography"/>
        <w:spacing w:after="240"/>
        <w:ind w:left="720" w:hanging="720"/>
        <w:rPr>
          <w:noProof/>
        </w:rPr>
      </w:pPr>
      <w:bookmarkStart w:id="77" w:name="_ENREF_46"/>
      <w:r w:rsidRPr="00D44FB4">
        <w:rPr>
          <w:noProof/>
        </w:rPr>
        <w:t xml:space="preserve">Stevens, B. (2000). Quasi-steady analysis of a PBL model with an eddy-diffusivity profile and nonlocal fluxes. </w:t>
      </w:r>
      <w:r w:rsidRPr="00D44FB4">
        <w:rPr>
          <w:i/>
          <w:noProof/>
        </w:rPr>
        <w:t>Monthly Weather Review, 128</w:t>
      </w:r>
      <w:r w:rsidRPr="00D44FB4">
        <w:rPr>
          <w:noProof/>
        </w:rPr>
        <w:t>(3), 824-836. Doi 10.1175/1520-0493(2000)128&lt;0824:Qsaoap&gt;2.0.Co;2</w:t>
      </w:r>
      <w:bookmarkEnd w:id="77"/>
    </w:p>
    <w:p w14:paraId="3A8480A6" w14:textId="77777777" w:rsidR="00D44FB4" w:rsidRPr="00D44FB4" w:rsidRDefault="00D44FB4" w:rsidP="00D44FB4">
      <w:pPr>
        <w:pStyle w:val="EndNoteBibliography"/>
        <w:spacing w:after="240"/>
        <w:ind w:left="720" w:hanging="720"/>
        <w:rPr>
          <w:noProof/>
        </w:rPr>
      </w:pPr>
      <w:bookmarkStart w:id="78" w:name="_ENREF_47"/>
      <w:r w:rsidRPr="00D44FB4">
        <w:rPr>
          <w:noProof/>
        </w:rPr>
        <w:t xml:space="preserve">Weisman, M. L., Davis, C., Wang, W., Manning, K. W., &amp; Klemp, J. B. (2008). Experiences with 0–36-h Explicit Convective Forecasts with the WRF-ARW Model. </w:t>
      </w:r>
      <w:r w:rsidRPr="00D44FB4">
        <w:rPr>
          <w:i/>
          <w:noProof/>
        </w:rPr>
        <w:t>Weather and Forecasting, 23</w:t>
      </w:r>
      <w:r w:rsidRPr="00D44FB4">
        <w:rPr>
          <w:noProof/>
        </w:rPr>
        <w:t>(3), 407-437. 10.1175/2007waf2007005.1</w:t>
      </w:r>
      <w:bookmarkEnd w:id="78"/>
    </w:p>
    <w:p w14:paraId="552AD7C7" w14:textId="77777777" w:rsidR="00D44FB4" w:rsidRPr="00D44FB4" w:rsidRDefault="00D44FB4" w:rsidP="00D44FB4">
      <w:pPr>
        <w:pStyle w:val="EndNoteBibliography"/>
        <w:spacing w:after="240"/>
        <w:ind w:left="720" w:hanging="720"/>
        <w:rPr>
          <w:noProof/>
        </w:rPr>
      </w:pPr>
      <w:bookmarkStart w:id="79" w:name="_ENREF_48"/>
      <w:r w:rsidRPr="00D44FB4">
        <w:rPr>
          <w:noProof/>
        </w:rPr>
        <w:t xml:space="preserve">Wyngaard, J. C. (2004). Toward Numerical Modeling in the "Terra Incognita". </w:t>
      </w:r>
      <w:r w:rsidRPr="00D44FB4">
        <w:rPr>
          <w:i/>
          <w:noProof/>
        </w:rPr>
        <w:t>J. Atmos. Sci., 61</w:t>
      </w:r>
      <w:r w:rsidRPr="00D44FB4">
        <w:rPr>
          <w:noProof/>
        </w:rPr>
        <w:t xml:space="preserve">(14), 1816-1826. </w:t>
      </w:r>
      <w:bookmarkEnd w:id="79"/>
    </w:p>
    <w:p w14:paraId="05B84C30" w14:textId="77777777" w:rsidR="00D44FB4" w:rsidRPr="00D44FB4" w:rsidRDefault="00D44FB4" w:rsidP="00D44FB4">
      <w:pPr>
        <w:pStyle w:val="EndNoteBibliography"/>
        <w:spacing w:after="240"/>
        <w:ind w:left="720" w:hanging="720"/>
        <w:rPr>
          <w:noProof/>
        </w:rPr>
      </w:pPr>
      <w:bookmarkStart w:id="80" w:name="_ENREF_49"/>
      <w:r w:rsidRPr="00D44FB4">
        <w:rPr>
          <w:noProof/>
        </w:rPr>
        <w:t xml:space="preserve">Xue, M., Hu, M., &amp; Schenkman, A. D. (2014). Numerical prediction of 8 May 2003 Oklahoma City tornadic supercell and embedded tornado using ARPS with assimilation of WSR-88D radar data. </w:t>
      </w:r>
      <w:r w:rsidRPr="00D44FB4">
        <w:rPr>
          <w:i/>
          <w:noProof/>
        </w:rPr>
        <w:t>Weather and Forecasting, 29</w:t>
      </w:r>
      <w:r w:rsidRPr="00D44FB4">
        <w:rPr>
          <w:noProof/>
        </w:rPr>
        <w:t>(1), 39-62. 10.1175/waf-d-13-00029.1</w:t>
      </w:r>
      <w:bookmarkEnd w:id="80"/>
    </w:p>
    <w:p w14:paraId="6613693D" w14:textId="77777777" w:rsidR="00D44FB4" w:rsidRPr="00D44FB4" w:rsidRDefault="00D44FB4" w:rsidP="00D44FB4">
      <w:pPr>
        <w:pStyle w:val="EndNoteBibliography"/>
        <w:spacing w:after="240"/>
        <w:ind w:left="720" w:hanging="720"/>
        <w:rPr>
          <w:noProof/>
        </w:rPr>
      </w:pPr>
      <w:bookmarkStart w:id="81" w:name="_ENREF_50"/>
      <w:r w:rsidRPr="00D44FB4">
        <w:rPr>
          <w:noProof/>
        </w:rPr>
        <w:t xml:space="preserve">Xue, M., Kong, F., Brewster, K. A., Thomas, K. W., Gao, J., Wang, Y., &amp; Droegemeier, K. K. (2013). Prediction of convective storms at convection-resolving 1 km resolution over continental United States with radar data assimilation: An example case of 26 May 2008 and precipitation forecasts from spring 2009. </w:t>
      </w:r>
      <w:r w:rsidRPr="00D44FB4">
        <w:rPr>
          <w:i/>
          <w:noProof/>
        </w:rPr>
        <w:t>Adv. Meteor., 2013</w:t>
      </w:r>
      <w:r w:rsidRPr="00D44FB4">
        <w:rPr>
          <w:noProof/>
        </w:rPr>
        <w:t xml:space="preserve">, Article ID 259052, doi:259010.251155/252013/259052. </w:t>
      </w:r>
      <w:bookmarkEnd w:id="81"/>
    </w:p>
    <w:p w14:paraId="6856A170" w14:textId="77777777" w:rsidR="00D44FB4" w:rsidRPr="00D44FB4" w:rsidRDefault="00D44FB4" w:rsidP="00D44FB4">
      <w:pPr>
        <w:pStyle w:val="EndNoteBibliography"/>
        <w:spacing w:after="240"/>
        <w:ind w:left="720" w:hanging="720"/>
        <w:rPr>
          <w:noProof/>
        </w:rPr>
      </w:pPr>
      <w:bookmarkStart w:id="82" w:name="_ENREF_51"/>
      <w:r w:rsidRPr="00D44FB4">
        <w:rPr>
          <w:noProof/>
        </w:rPr>
        <w:t xml:space="preserve">Xue, M., Zong, J., &amp; Droegemeier, K. K. (1996). </w:t>
      </w:r>
      <w:r w:rsidRPr="00D44FB4">
        <w:rPr>
          <w:i/>
          <w:noProof/>
        </w:rPr>
        <w:t>Parameterization of PBL turbulence in a multi-scale non-hydrostatic model.</w:t>
      </w:r>
      <w:r w:rsidRPr="00D44FB4">
        <w:rPr>
          <w:noProof/>
        </w:rPr>
        <w:t xml:space="preserve"> Paper presented at the Preprint, 11th AMS Conf.  Num. Wea. Pred., Norfolk, VA.</w:t>
      </w:r>
      <w:bookmarkEnd w:id="82"/>
    </w:p>
    <w:p w14:paraId="5A2FDBA7" w14:textId="66158546" w:rsidR="00D44FB4" w:rsidRPr="00D44FB4" w:rsidRDefault="00D44FB4" w:rsidP="00D44FB4">
      <w:pPr>
        <w:pStyle w:val="EndNoteBibliography"/>
        <w:spacing w:after="240"/>
        <w:ind w:left="720" w:hanging="720"/>
        <w:rPr>
          <w:noProof/>
        </w:rPr>
      </w:pPr>
      <w:bookmarkStart w:id="83" w:name="_ENREF_52"/>
      <w:r w:rsidRPr="00D44FB4">
        <w:rPr>
          <w:noProof/>
        </w:rPr>
        <w:t xml:space="preserve">Yang, Y., Hu, X.-M., Gao, S., &amp; Wang, Y. (2019). Sensitivity of WRF simulations with the YSU PBL scheme to the lowest model level height for a sea fog event over the Yellow Sea. </w:t>
      </w:r>
      <w:r w:rsidRPr="00D44FB4">
        <w:rPr>
          <w:i/>
          <w:noProof/>
        </w:rPr>
        <w:t>Atmospheric Research, 215</w:t>
      </w:r>
      <w:r w:rsidRPr="00D44FB4">
        <w:rPr>
          <w:noProof/>
        </w:rPr>
        <w:t xml:space="preserve">, 253-267. </w:t>
      </w:r>
      <w:hyperlink r:id="rId21" w:history="1">
        <w:r w:rsidRPr="00D44FB4">
          <w:rPr>
            <w:rStyle w:val="Hyperlink"/>
            <w:noProof/>
          </w:rPr>
          <w:t>https://doi.org/10.1016/j.atmosres.2018.09.004</w:t>
        </w:r>
        <w:bookmarkEnd w:id="83"/>
      </w:hyperlink>
    </w:p>
    <w:p w14:paraId="03E844BE" w14:textId="77777777" w:rsidR="00D44FB4" w:rsidRPr="00D44FB4" w:rsidRDefault="00D44FB4" w:rsidP="00D44FB4">
      <w:pPr>
        <w:pStyle w:val="EndNoteBibliography"/>
        <w:spacing w:after="240"/>
        <w:ind w:left="720" w:hanging="720"/>
        <w:rPr>
          <w:noProof/>
        </w:rPr>
      </w:pPr>
      <w:bookmarkStart w:id="84" w:name="_ENREF_53"/>
      <w:r w:rsidRPr="00D44FB4">
        <w:rPr>
          <w:noProof/>
        </w:rPr>
        <w:t xml:space="preserve">Zhang, H., Wang, Y., Hu, J., Ying, Q., &amp; Hu, X.-M. (2015). Relationships between meteorological parameters and criteria air pollutants in three megacities in China. </w:t>
      </w:r>
      <w:r w:rsidRPr="00D44FB4">
        <w:rPr>
          <w:i/>
          <w:noProof/>
        </w:rPr>
        <w:t>Environmental Research, 140</w:t>
      </w:r>
      <w:r w:rsidRPr="00D44FB4">
        <w:rPr>
          <w:noProof/>
        </w:rPr>
        <w:t>, 242-254. 10.1016/j.envres.2015.04.004</w:t>
      </w:r>
      <w:bookmarkEnd w:id="84"/>
    </w:p>
    <w:p w14:paraId="72E4D03A" w14:textId="15A4A884" w:rsidR="00D44FB4" w:rsidRPr="00D44FB4" w:rsidRDefault="00D44FB4" w:rsidP="00D44FB4">
      <w:pPr>
        <w:pStyle w:val="EndNoteBibliography"/>
        <w:spacing w:after="240"/>
        <w:ind w:left="720" w:hanging="720"/>
        <w:rPr>
          <w:noProof/>
        </w:rPr>
      </w:pPr>
      <w:bookmarkStart w:id="85" w:name="_ENREF_54"/>
      <w:r w:rsidRPr="00D44FB4">
        <w:rPr>
          <w:noProof/>
        </w:rPr>
        <w:t xml:space="preserve">Zhao, K., Bao, Y., Huang, J., Wu, Y., Moshary, F., Arend, M., . . . Lee, X. (2018). A high-resolution modeling study of a heat wave-driven ozone exceedance event in New York City and surrounding regions. </w:t>
      </w:r>
      <w:r w:rsidRPr="00D44FB4">
        <w:rPr>
          <w:i/>
          <w:noProof/>
        </w:rPr>
        <w:t>Atmospheric Environment</w:t>
      </w:r>
      <w:r w:rsidRPr="00D44FB4">
        <w:rPr>
          <w:noProof/>
        </w:rPr>
        <w:t xml:space="preserve">. </w:t>
      </w:r>
      <w:hyperlink r:id="rId22" w:history="1">
        <w:r w:rsidRPr="00D44FB4">
          <w:rPr>
            <w:rStyle w:val="Hyperlink"/>
            <w:noProof/>
          </w:rPr>
          <w:t>https://doi.org/10.1016/j.atmosenv.2018.10.059</w:t>
        </w:r>
        <w:bookmarkEnd w:id="85"/>
      </w:hyperlink>
    </w:p>
    <w:p w14:paraId="7EA3BE85" w14:textId="77777777" w:rsidR="00D44FB4" w:rsidRPr="00D44FB4" w:rsidRDefault="00D44FB4" w:rsidP="00D44FB4">
      <w:pPr>
        <w:pStyle w:val="EndNoteBibliography"/>
        <w:spacing w:after="240"/>
        <w:ind w:left="720" w:hanging="720"/>
        <w:rPr>
          <w:noProof/>
        </w:rPr>
      </w:pPr>
      <w:bookmarkStart w:id="86" w:name="_ENREF_55"/>
      <w:r w:rsidRPr="00D44FB4">
        <w:rPr>
          <w:noProof/>
        </w:rPr>
        <w:lastRenderedPageBreak/>
        <w:t xml:space="preserve">Zhou, B., Simon, J. S., &amp; Chow, F. K. (2014). The Convective Boundary Layer in the Terra Incognita. </w:t>
      </w:r>
      <w:r w:rsidRPr="00D44FB4">
        <w:rPr>
          <w:i/>
          <w:noProof/>
        </w:rPr>
        <w:t>Journal of the Atmospheric Sciences, 71</w:t>
      </w:r>
      <w:r w:rsidRPr="00D44FB4">
        <w:rPr>
          <w:noProof/>
        </w:rPr>
        <w:t>(7), 2545-2563. 10.1175/JAS-D-13-0356.1</w:t>
      </w:r>
      <w:bookmarkEnd w:id="86"/>
    </w:p>
    <w:p w14:paraId="51AFD868" w14:textId="77777777" w:rsidR="00D44FB4" w:rsidRPr="00D44FB4" w:rsidRDefault="00D44FB4" w:rsidP="00D44FB4">
      <w:pPr>
        <w:pStyle w:val="EndNoteBibliography"/>
        <w:ind w:left="720" w:hanging="720"/>
        <w:rPr>
          <w:noProof/>
        </w:rPr>
      </w:pPr>
      <w:bookmarkStart w:id="87" w:name="_ENREF_56"/>
      <w:r w:rsidRPr="00D44FB4">
        <w:rPr>
          <w:noProof/>
        </w:rPr>
        <w:t xml:space="preserve">Zhou, B. W., Sun, S. W., Yao, K., &amp; Zhu, K. F. (2018). Reexamining the Gradient and Countergradient Representation of the Local and Nonlocal Heat Fluxes in the Convective Boundary Layer. </w:t>
      </w:r>
      <w:r w:rsidRPr="00D44FB4">
        <w:rPr>
          <w:i/>
          <w:noProof/>
        </w:rPr>
        <w:t>Journal of the Atmospheric Sciences, 75</w:t>
      </w:r>
      <w:r w:rsidRPr="00D44FB4">
        <w:rPr>
          <w:noProof/>
        </w:rPr>
        <w:t>(7), 2317-2336. 10.1175/Jas-D-17-0198.1</w:t>
      </w:r>
      <w:bookmarkEnd w:id="87"/>
    </w:p>
    <w:p w14:paraId="2D00D82C" w14:textId="6B951768" w:rsidR="00B07438" w:rsidRPr="00AC5324" w:rsidRDefault="00501083" w:rsidP="00AC5324">
      <w:pPr>
        <w:adjustRightInd w:val="0"/>
        <w:snapToGrid w:val="0"/>
        <w:spacing w:before="120"/>
        <w:ind w:left="360" w:hanging="360"/>
        <w:rPr>
          <w:color w:val="000000" w:themeColor="text1"/>
        </w:rPr>
      </w:pPr>
      <w:r w:rsidRPr="00AC5324">
        <w:rPr>
          <w:color w:val="000000" w:themeColor="text1"/>
        </w:rPr>
        <w:fldChar w:fldCharType="end"/>
      </w:r>
    </w:p>
    <w:p w14:paraId="2FC7039B" w14:textId="77777777" w:rsidR="007820EF" w:rsidRPr="00AC5324" w:rsidRDefault="007820EF">
      <w:pPr>
        <w:rPr>
          <w:rFonts w:eastAsiaTheme="majorEastAsia" w:cstheme="majorBidi"/>
          <w:b/>
          <w:color w:val="000000" w:themeColor="text1"/>
          <w:szCs w:val="32"/>
          <w:lang w:eastAsia="en-US"/>
        </w:rPr>
      </w:pPr>
      <w:bookmarkStart w:id="88" w:name="_Toc477332766"/>
      <w:r w:rsidRPr="00AC5324">
        <w:rPr>
          <w:color w:val="000000" w:themeColor="text1"/>
        </w:rPr>
        <w:br w:type="page"/>
      </w:r>
    </w:p>
    <w:p w14:paraId="0056D288" w14:textId="232DD166" w:rsidR="00B07438" w:rsidRPr="00AC5324" w:rsidRDefault="00B07438" w:rsidP="00B07438">
      <w:pPr>
        <w:pStyle w:val="Heading1"/>
      </w:pPr>
      <w:r w:rsidRPr="00AC5324">
        <w:lastRenderedPageBreak/>
        <w:t>4. Proposed Budget and Budget Justification</w:t>
      </w:r>
      <w:bookmarkEnd w:id="88"/>
    </w:p>
    <w:p w14:paraId="4F1F70B0" w14:textId="77777777" w:rsidR="00AE3FF9" w:rsidRPr="00AC5324" w:rsidRDefault="00AE3FF9" w:rsidP="00AE3FF9">
      <w:pPr>
        <w:rPr>
          <w:color w:val="000000" w:themeColor="text1"/>
          <w:lang w:eastAsia="en-US"/>
        </w:rPr>
      </w:pPr>
    </w:p>
    <w:p w14:paraId="4C59977A" w14:textId="77777777" w:rsidR="002E2C45" w:rsidRPr="00AC5324" w:rsidRDefault="002E2C45" w:rsidP="002E2C45">
      <w:pPr>
        <w:keepNext/>
        <w:keepLines/>
        <w:rPr>
          <w:color w:val="000000" w:themeColor="text1"/>
        </w:rPr>
      </w:pPr>
      <w:r w:rsidRPr="00AC5324">
        <w:rPr>
          <w:color w:val="000000" w:themeColor="text1"/>
        </w:rPr>
        <w:t xml:space="preserve">The requested annual budget is shown in the following table: </w:t>
      </w:r>
    </w:p>
    <w:p w14:paraId="241500AF" w14:textId="77777777" w:rsidR="002E2C45" w:rsidRPr="00AC5324" w:rsidRDefault="002E2C45" w:rsidP="002E2C45">
      <w:pPr>
        <w:keepNext/>
        <w:keepLines/>
        <w:rPr>
          <w:color w:val="000000" w:themeColor="text1"/>
        </w:rPr>
      </w:pPr>
    </w:p>
    <w:tbl>
      <w:tblPr>
        <w:tblW w:w="946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68"/>
        <w:gridCol w:w="1899"/>
        <w:gridCol w:w="1899"/>
        <w:gridCol w:w="1902"/>
      </w:tblGrid>
      <w:tr w:rsidR="002E2C45" w:rsidRPr="00AC5324" w14:paraId="7458B890"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C7F97D" w14:textId="77777777" w:rsidR="002E2C45" w:rsidRPr="00AC5324" w:rsidRDefault="002E2C45" w:rsidP="001C565C">
            <w:pPr>
              <w:keepNext/>
              <w:keepLines/>
              <w:jc w:val="center"/>
              <w:rPr>
                <w:rFonts w:eastAsia="Times New Roman"/>
                <w:color w:val="000000" w:themeColor="text1"/>
              </w:rPr>
            </w:pPr>
            <w:r w:rsidRPr="00AC5324">
              <w:rPr>
                <w:rFonts w:eastAsia="Times New Roman"/>
                <w:color w:val="000000" w:themeColor="text1"/>
              </w:rPr>
              <w:t>Cost Items</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BB07EE" w14:textId="77777777" w:rsidR="002E2C45" w:rsidRPr="00AC5324" w:rsidRDefault="002E2C45" w:rsidP="001C565C">
            <w:pPr>
              <w:keepNext/>
              <w:keepLines/>
              <w:jc w:val="center"/>
              <w:rPr>
                <w:rFonts w:eastAsia="Times New Roman"/>
                <w:color w:val="000000" w:themeColor="text1"/>
              </w:rPr>
            </w:pPr>
            <w:r w:rsidRPr="00AC5324">
              <w:rPr>
                <w:rFonts w:eastAsia="Times New Roman"/>
                <w:color w:val="000000" w:themeColor="text1"/>
              </w:rPr>
              <w:t>Year 1</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2BEEEF" w14:textId="77777777" w:rsidR="002E2C45" w:rsidRPr="00AC5324" w:rsidRDefault="002E2C45" w:rsidP="001C565C">
            <w:pPr>
              <w:keepNext/>
              <w:keepLines/>
              <w:jc w:val="center"/>
              <w:rPr>
                <w:rFonts w:eastAsia="Times New Roman"/>
                <w:color w:val="000000" w:themeColor="text1"/>
              </w:rPr>
            </w:pPr>
            <w:r w:rsidRPr="00AC5324">
              <w:rPr>
                <w:rFonts w:eastAsia="Times New Roman"/>
                <w:color w:val="000000" w:themeColor="text1"/>
              </w:rPr>
              <w:t>Year 2</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7A0683" w14:textId="77777777" w:rsidR="002E2C45" w:rsidRPr="00AC5324" w:rsidRDefault="002E2C45" w:rsidP="001C565C">
            <w:pPr>
              <w:keepNext/>
              <w:keepLines/>
              <w:jc w:val="center"/>
              <w:rPr>
                <w:rFonts w:eastAsia="Times New Roman"/>
                <w:color w:val="000000" w:themeColor="text1"/>
              </w:rPr>
            </w:pPr>
            <w:r w:rsidRPr="00AC5324">
              <w:rPr>
                <w:rFonts w:eastAsia="Times New Roman"/>
                <w:color w:val="000000" w:themeColor="text1"/>
              </w:rPr>
              <w:t>Cumulative</w:t>
            </w:r>
          </w:p>
        </w:tc>
      </w:tr>
      <w:tr w:rsidR="002E2C45" w:rsidRPr="00AC5324" w14:paraId="675262F1"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AD5883"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 xml:space="preserve">Ming </w:t>
            </w:r>
            <w:proofErr w:type="spellStart"/>
            <w:r w:rsidRPr="00AC5324">
              <w:rPr>
                <w:rFonts w:eastAsia="Times New Roman"/>
                <w:color w:val="000000" w:themeColor="text1"/>
              </w:rPr>
              <w:t>Xue</w:t>
            </w:r>
            <w:proofErr w:type="spellEnd"/>
            <w:r w:rsidRPr="00AC5324">
              <w:rPr>
                <w:rFonts w:eastAsia="Times New Roman"/>
                <w:color w:val="000000" w:themeColor="text1"/>
              </w:rPr>
              <w:t>, PI</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295828"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$8,34</w:t>
            </w:r>
            <w:r w:rsidRPr="00AC5324">
              <w:rPr>
                <w:rFonts w:eastAsia="Malgun Gothic" w:hint="eastAsia"/>
                <w:color w:val="000000" w:themeColor="text1"/>
                <w:lang w:eastAsia="ko-KR"/>
              </w:rPr>
              <w:t>8</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7C3B5"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$8,599</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8BD40A" w14:textId="5DCC98EA" w:rsidR="002E2C45" w:rsidRPr="00AC5324" w:rsidRDefault="00CF0EFF" w:rsidP="001C565C">
            <w:pPr>
              <w:keepNext/>
              <w:keepLines/>
              <w:ind w:right="360"/>
              <w:jc w:val="right"/>
              <w:rPr>
                <w:color w:val="000000" w:themeColor="text1"/>
                <w:lang w:eastAsia="ko-KR"/>
              </w:rPr>
            </w:pPr>
            <w:r w:rsidRPr="00AC5324">
              <w:rPr>
                <w:rFonts w:eastAsia="Times New Roman"/>
                <w:color w:val="000000" w:themeColor="text1"/>
              </w:rPr>
              <w:t>$16,947</w:t>
            </w:r>
          </w:p>
        </w:tc>
      </w:tr>
      <w:tr w:rsidR="002E2C45" w:rsidRPr="00AC5324" w14:paraId="67A86E31"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AA9330"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Xiao-Ming Hu, co-PI</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DD77E5" w14:textId="77777777" w:rsidR="002E2C45" w:rsidRPr="00AC5324" w:rsidRDefault="002E2C45" w:rsidP="001C565C">
            <w:pPr>
              <w:keepNext/>
              <w:keepLines/>
              <w:ind w:right="279"/>
              <w:jc w:val="right"/>
              <w:rPr>
                <w:rFonts w:eastAsia="Times New Roman"/>
                <w:color w:val="000000" w:themeColor="text1"/>
              </w:rPr>
            </w:pPr>
            <w:r w:rsidRPr="00AC5324">
              <w:rPr>
                <w:rFonts w:eastAsia="Times New Roman"/>
                <w:color w:val="000000" w:themeColor="text1"/>
              </w:rPr>
              <w:t>$35,710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4D75C4" w14:textId="77777777" w:rsidR="002E2C45" w:rsidRPr="00AC5324" w:rsidRDefault="002E2C45" w:rsidP="001C565C">
            <w:pPr>
              <w:keepNext/>
              <w:keepLines/>
              <w:ind w:right="279"/>
              <w:jc w:val="right"/>
              <w:rPr>
                <w:rFonts w:eastAsia="Times New Roman"/>
                <w:color w:val="000000" w:themeColor="text1"/>
              </w:rPr>
            </w:pPr>
            <w:r w:rsidRPr="00AC5324">
              <w:rPr>
                <w:rFonts w:eastAsia="Times New Roman"/>
                <w:color w:val="000000" w:themeColor="text1"/>
              </w:rPr>
              <w:t>$36,781</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ABB76B" w14:textId="77777777" w:rsidR="002E2C45" w:rsidRPr="00AC5324" w:rsidRDefault="002E2C45" w:rsidP="001C565C">
            <w:pPr>
              <w:keepNext/>
              <w:keepLines/>
              <w:ind w:right="306"/>
              <w:jc w:val="right"/>
              <w:rPr>
                <w:rFonts w:eastAsia="Times New Roman"/>
                <w:color w:val="000000" w:themeColor="text1"/>
              </w:rPr>
            </w:pPr>
            <w:r w:rsidRPr="00AC5324">
              <w:rPr>
                <w:rFonts w:eastAsia="Times New Roman"/>
                <w:color w:val="000000" w:themeColor="text1"/>
              </w:rPr>
              <w:t>$72,491</w:t>
            </w:r>
          </w:p>
        </w:tc>
      </w:tr>
      <w:tr w:rsidR="002E2C45" w:rsidRPr="00AC5324" w14:paraId="18A1DDEB"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984456" w14:textId="77777777" w:rsidR="002E2C45" w:rsidRPr="00AC5324" w:rsidRDefault="002E2C45" w:rsidP="001C565C">
            <w:pPr>
              <w:keepNext/>
              <w:keepLines/>
              <w:rPr>
                <w:rFonts w:eastAsia="Times New Roman"/>
                <w:color w:val="000000" w:themeColor="text1"/>
              </w:rPr>
            </w:pPr>
            <w:proofErr w:type="spellStart"/>
            <w:r w:rsidRPr="00AC5324">
              <w:rPr>
                <w:rFonts w:eastAsia="Times New Roman"/>
                <w:color w:val="000000" w:themeColor="text1"/>
              </w:rPr>
              <w:t>Youngsun</w:t>
            </w:r>
            <w:proofErr w:type="spellEnd"/>
            <w:r w:rsidRPr="00AC5324">
              <w:rPr>
                <w:rFonts w:eastAsia="Times New Roman"/>
                <w:color w:val="000000" w:themeColor="text1"/>
              </w:rPr>
              <w:t xml:space="preserve"> Jung, co-PI</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827EB8" w14:textId="77777777" w:rsidR="002E2C45" w:rsidRPr="00AC5324" w:rsidRDefault="002E2C45" w:rsidP="001C565C">
            <w:pPr>
              <w:keepNext/>
              <w:keepLines/>
              <w:ind w:right="279"/>
              <w:jc w:val="right"/>
              <w:rPr>
                <w:color w:val="000000" w:themeColor="text1"/>
                <w:lang w:eastAsia="ko-KR"/>
              </w:rPr>
            </w:pPr>
            <w:r w:rsidRPr="00AC5324">
              <w:rPr>
                <w:rFonts w:eastAsia="Times New Roman"/>
                <w:color w:val="000000" w:themeColor="text1"/>
              </w:rPr>
              <w:t>$</w:t>
            </w:r>
            <w:r w:rsidRPr="00AC5324">
              <w:rPr>
                <w:color w:val="000000" w:themeColor="text1"/>
                <w:lang w:eastAsia="ko-KR"/>
              </w:rPr>
              <w:t>8,500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442CC5"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w:t>
            </w:r>
            <w:r w:rsidRPr="00AC5324">
              <w:rPr>
                <w:color w:val="000000" w:themeColor="text1"/>
                <w:lang w:eastAsia="ko-KR"/>
              </w:rPr>
              <w:t>8,755</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761F76" w14:textId="77777777" w:rsidR="002E2C45" w:rsidRPr="00AC5324" w:rsidRDefault="002E2C45" w:rsidP="001C565C">
            <w:pPr>
              <w:keepNext/>
              <w:keepLines/>
              <w:ind w:right="360"/>
              <w:jc w:val="right"/>
              <w:rPr>
                <w:color w:val="000000" w:themeColor="text1"/>
                <w:lang w:eastAsia="ko-KR"/>
              </w:rPr>
            </w:pPr>
            <w:r w:rsidRPr="00AC5324">
              <w:rPr>
                <w:rFonts w:eastAsia="Times New Roman"/>
                <w:color w:val="000000" w:themeColor="text1"/>
              </w:rPr>
              <w:t>$17,255</w:t>
            </w:r>
          </w:p>
        </w:tc>
      </w:tr>
      <w:tr w:rsidR="002E2C45" w:rsidRPr="00AC5324" w14:paraId="0D3804AA"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96503C" w14:textId="77777777" w:rsidR="002E2C45" w:rsidRPr="00AC5324" w:rsidRDefault="002E2C45" w:rsidP="001C565C">
            <w:pPr>
              <w:keepNext/>
              <w:keepLines/>
              <w:rPr>
                <w:rFonts w:eastAsia="Malgun Gothic"/>
                <w:color w:val="000000" w:themeColor="text1"/>
                <w:lang w:eastAsia="ko-KR"/>
              </w:rPr>
            </w:pPr>
            <w:r w:rsidRPr="00AC5324">
              <w:rPr>
                <w:rFonts w:eastAsia="Malgun Gothic" w:hint="eastAsia"/>
                <w:color w:val="000000" w:themeColor="text1"/>
                <w:lang w:eastAsia="ko-KR"/>
              </w:rPr>
              <w:t>Forecast System Manager</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90D402"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8,073</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220BC6" w14:textId="77777777" w:rsidR="002E2C45" w:rsidRPr="00AC5324" w:rsidRDefault="002E2C45" w:rsidP="001C565C">
            <w:pPr>
              <w:keepNext/>
              <w:keepLines/>
              <w:ind w:right="306"/>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8,315</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2A637F" w14:textId="77777777"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16,388</w:t>
            </w:r>
          </w:p>
        </w:tc>
      </w:tr>
      <w:tr w:rsidR="002E2C45" w:rsidRPr="00AC5324" w14:paraId="7F7779A4"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17953F"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Fringe Benefits (FB)</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C56129"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30,080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2D427B"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30,983</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5C2155" w14:textId="77777777"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61,063</w:t>
            </w:r>
          </w:p>
        </w:tc>
      </w:tr>
      <w:tr w:rsidR="002E2C45" w:rsidRPr="00AC5324" w14:paraId="6A30834F"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27886" w14:textId="77777777" w:rsidR="002E2C45" w:rsidRPr="00AC5324" w:rsidRDefault="002E2C45" w:rsidP="001C565C">
            <w:pPr>
              <w:keepNext/>
              <w:keepLines/>
              <w:rPr>
                <w:rFonts w:eastAsia="Times New Roman"/>
                <w:color w:val="000000" w:themeColor="text1"/>
              </w:rPr>
            </w:pPr>
            <w:r w:rsidRPr="00AC5324">
              <w:rPr>
                <w:rFonts w:eastAsia="Times New Roman"/>
                <w:b/>
                <w:color w:val="000000" w:themeColor="text1"/>
              </w:rPr>
              <w:t>Total Salary + FB</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566E8B"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100,991</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DB9760" w14:textId="77777777" w:rsidR="002E2C45" w:rsidRPr="00AC5324" w:rsidRDefault="002E2C45" w:rsidP="001C565C">
            <w:pPr>
              <w:keepNext/>
              <w:keepLines/>
              <w:ind w:right="306"/>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104,021</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4AFF4A" w14:textId="77777777"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205,012</w:t>
            </w:r>
          </w:p>
        </w:tc>
      </w:tr>
      <w:tr w:rsidR="002E2C45" w:rsidRPr="00AC5324" w14:paraId="4A1356C3"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2A6E33"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Travel</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28813" w14:textId="77777777" w:rsidR="002E2C45" w:rsidRPr="00AC5324" w:rsidRDefault="002E2C45" w:rsidP="001C565C">
            <w:pPr>
              <w:keepNext/>
              <w:keepLines/>
              <w:ind w:right="279"/>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4</w:t>
            </w:r>
            <w:r w:rsidRPr="00AC5324">
              <w:rPr>
                <w:color w:val="000000" w:themeColor="text1"/>
                <w:lang w:eastAsia="ko-KR"/>
              </w:rPr>
              <w:t>,000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BB09CE"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4</w:t>
            </w:r>
            <w:r w:rsidRPr="00AC5324">
              <w:rPr>
                <w:color w:val="000000" w:themeColor="text1"/>
                <w:lang w:eastAsia="ko-KR"/>
              </w:rPr>
              <w:t>,000</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7419EC" w14:textId="77777777" w:rsidR="002E2C45" w:rsidRPr="00AC5324" w:rsidRDefault="002E2C45" w:rsidP="001C565C">
            <w:pPr>
              <w:keepNext/>
              <w:keepLines/>
              <w:ind w:right="360"/>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8</w:t>
            </w:r>
            <w:r w:rsidRPr="00AC5324">
              <w:rPr>
                <w:color w:val="000000" w:themeColor="text1"/>
                <w:lang w:eastAsia="ko-KR"/>
              </w:rPr>
              <w:t>,000</w:t>
            </w:r>
          </w:p>
        </w:tc>
      </w:tr>
      <w:tr w:rsidR="002E2C45" w:rsidRPr="00AC5324" w14:paraId="72B3585E"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F4637C" w14:textId="77777777" w:rsidR="002E2C45" w:rsidRPr="00AC5324" w:rsidRDefault="002E2C45" w:rsidP="001C565C">
            <w:pPr>
              <w:keepNext/>
              <w:keepLines/>
              <w:rPr>
                <w:color w:val="000000" w:themeColor="text1"/>
                <w:lang w:eastAsia="ko-KR"/>
              </w:rPr>
            </w:pPr>
            <w:r w:rsidRPr="00AC5324">
              <w:rPr>
                <w:color w:val="000000" w:themeColor="text1"/>
                <w:lang w:eastAsia="ko-KR"/>
              </w:rPr>
              <w:t>Equipment - RAID Array</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99746C" w14:textId="77777777" w:rsidR="002E2C45" w:rsidRPr="00AC5324" w:rsidRDefault="002E2C45" w:rsidP="001C565C">
            <w:pPr>
              <w:keepNext/>
              <w:keepLines/>
              <w:ind w:right="279"/>
              <w:jc w:val="right"/>
              <w:rPr>
                <w:color w:val="000000" w:themeColor="text1"/>
                <w:lang w:eastAsia="ko-KR"/>
              </w:rPr>
            </w:pPr>
            <w:r w:rsidRPr="00AC5324">
              <w:rPr>
                <w:color w:val="000000" w:themeColor="text1"/>
                <w:lang w:eastAsia="ko-KR"/>
              </w:rPr>
              <w:t>$5,</w:t>
            </w:r>
            <w:r w:rsidRPr="00AC5324">
              <w:rPr>
                <w:rFonts w:eastAsia="Malgun Gothic" w:hint="eastAsia"/>
                <w:color w:val="000000" w:themeColor="text1"/>
                <w:lang w:eastAsia="ko-KR"/>
              </w:rPr>
              <w:t>5</w:t>
            </w:r>
            <w:r w:rsidRPr="00AC5324">
              <w:rPr>
                <w:color w:val="000000" w:themeColor="text1"/>
                <w:lang w:eastAsia="ko-KR"/>
              </w:rPr>
              <w:t>00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142E0D" w14:textId="77777777" w:rsidR="002E2C45" w:rsidRPr="00AC5324" w:rsidRDefault="002E2C45" w:rsidP="001C565C">
            <w:pPr>
              <w:keepNext/>
              <w:keepLines/>
              <w:ind w:right="306"/>
              <w:jc w:val="right"/>
              <w:rPr>
                <w:rFonts w:eastAsia="Times New Roman"/>
                <w:color w:val="000000" w:themeColor="text1"/>
              </w:rPr>
            </w:pP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761E6" w14:textId="77777777" w:rsidR="002E2C45" w:rsidRPr="00AC5324" w:rsidRDefault="002E2C45" w:rsidP="001C565C">
            <w:pPr>
              <w:keepNext/>
              <w:keepLines/>
              <w:ind w:right="360"/>
              <w:jc w:val="right"/>
              <w:rPr>
                <w:color w:val="000000" w:themeColor="text1"/>
                <w:lang w:eastAsia="ko-KR"/>
              </w:rPr>
            </w:pPr>
            <w:r w:rsidRPr="00AC5324">
              <w:rPr>
                <w:rFonts w:eastAsia="Times New Roman"/>
                <w:color w:val="000000" w:themeColor="text1"/>
              </w:rPr>
              <w:t>$</w:t>
            </w:r>
            <w:r w:rsidRPr="00AC5324">
              <w:rPr>
                <w:color w:val="000000" w:themeColor="text1"/>
                <w:lang w:eastAsia="ko-KR"/>
              </w:rPr>
              <w:t>5,</w:t>
            </w:r>
            <w:r w:rsidRPr="00AC5324">
              <w:rPr>
                <w:rFonts w:eastAsia="Malgun Gothic" w:hint="eastAsia"/>
                <w:color w:val="000000" w:themeColor="text1"/>
                <w:lang w:eastAsia="ko-KR"/>
              </w:rPr>
              <w:t>5</w:t>
            </w:r>
            <w:r w:rsidRPr="00AC5324">
              <w:rPr>
                <w:color w:val="000000" w:themeColor="text1"/>
                <w:lang w:eastAsia="ko-KR"/>
              </w:rPr>
              <w:t>00</w:t>
            </w:r>
          </w:p>
        </w:tc>
      </w:tr>
      <w:tr w:rsidR="002E2C45" w:rsidRPr="00AC5324" w14:paraId="7318D52A"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52079B" w14:textId="77777777" w:rsidR="002E2C45" w:rsidRPr="00AC5324" w:rsidRDefault="002E2C45" w:rsidP="001C565C">
            <w:pPr>
              <w:keepNext/>
              <w:keepLines/>
              <w:rPr>
                <w:rFonts w:eastAsia="Times New Roman"/>
                <w:b/>
                <w:color w:val="000000" w:themeColor="text1"/>
              </w:rPr>
            </w:pPr>
            <w:r w:rsidRPr="00AC5324">
              <w:rPr>
                <w:rFonts w:eastAsia="Times New Roman"/>
                <w:color w:val="000000" w:themeColor="text1"/>
              </w:rPr>
              <w:t>Materials, Phone, etc.</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FAB016" w14:textId="77777777" w:rsidR="002E2C45" w:rsidRPr="00AC5324" w:rsidRDefault="002E2C45" w:rsidP="001C565C">
            <w:pPr>
              <w:keepNext/>
              <w:keepLines/>
              <w:ind w:right="279"/>
              <w:jc w:val="right"/>
              <w:rPr>
                <w:color w:val="000000" w:themeColor="text1"/>
                <w:lang w:eastAsia="ko-KR"/>
              </w:rPr>
            </w:pPr>
            <w:r w:rsidRPr="00AC5324">
              <w:rPr>
                <w:color w:val="000000" w:themeColor="text1"/>
                <w:lang w:eastAsia="ko-KR"/>
              </w:rPr>
              <w:t>$</w:t>
            </w:r>
            <w:r w:rsidRPr="00AC5324">
              <w:rPr>
                <w:rFonts w:eastAsia="Malgun Gothic" w:hint="eastAsia"/>
                <w:color w:val="000000" w:themeColor="text1"/>
                <w:lang w:eastAsia="ko-KR"/>
              </w:rPr>
              <w:t>1,25</w:t>
            </w:r>
            <w:r w:rsidRPr="00AC5324">
              <w:rPr>
                <w:color w:val="000000" w:themeColor="text1"/>
                <w:lang w:eastAsia="ko-KR"/>
              </w:rPr>
              <w:t>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41E940"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1,25</w:t>
            </w:r>
            <w:r w:rsidRPr="00AC5324">
              <w:rPr>
                <w:color w:val="000000" w:themeColor="text1"/>
                <w:lang w:eastAsia="ko-KR"/>
              </w:rPr>
              <w:t>0</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9E0B00" w14:textId="77777777" w:rsidR="002E2C45" w:rsidRPr="00AC5324" w:rsidRDefault="002E2C45" w:rsidP="001C565C">
            <w:pPr>
              <w:keepNext/>
              <w:keepLines/>
              <w:ind w:right="360"/>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2</w:t>
            </w:r>
            <w:r w:rsidRPr="00AC5324">
              <w:rPr>
                <w:color w:val="000000" w:themeColor="text1"/>
                <w:lang w:eastAsia="ko-KR"/>
              </w:rPr>
              <w:t>,</w:t>
            </w:r>
            <w:r w:rsidRPr="00AC5324">
              <w:rPr>
                <w:rFonts w:eastAsia="Malgun Gothic" w:hint="eastAsia"/>
                <w:color w:val="000000" w:themeColor="text1"/>
                <w:lang w:eastAsia="ko-KR"/>
              </w:rPr>
              <w:t>5</w:t>
            </w:r>
            <w:r w:rsidRPr="00AC5324">
              <w:rPr>
                <w:color w:val="000000" w:themeColor="text1"/>
                <w:lang w:eastAsia="ko-KR"/>
              </w:rPr>
              <w:t>00</w:t>
            </w:r>
          </w:p>
        </w:tc>
      </w:tr>
      <w:tr w:rsidR="002E2C45" w:rsidRPr="00AC5324" w14:paraId="4B7619D6"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B6A81E"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Publication</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5C441D" w14:textId="77777777" w:rsidR="002E2C45" w:rsidRPr="00AC5324" w:rsidRDefault="002E2C45" w:rsidP="001C565C">
            <w:pPr>
              <w:keepNext/>
              <w:keepLines/>
              <w:ind w:right="279"/>
              <w:jc w:val="right"/>
              <w:rPr>
                <w:color w:val="000000" w:themeColor="text1"/>
                <w:lang w:eastAsia="ko-KR"/>
              </w:rPr>
            </w:pPr>
            <w:r w:rsidRPr="00AC5324">
              <w:rPr>
                <w:color w:val="000000" w:themeColor="text1"/>
                <w:lang w:eastAsia="ko-KR"/>
              </w:rPr>
              <w:t>$</w:t>
            </w:r>
            <w:r w:rsidRPr="00AC5324">
              <w:rPr>
                <w:rFonts w:eastAsia="Malgun Gothic" w:hint="eastAsia"/>
                <w:color w:val="000000" w:themeColor="text1"/>
                <w:lang w:eastAsia="ko-KR"/>
              </w:rPr>
              <w:t>4</w:t>
            </w:r>
            <w:r w:rsidRPr="00AC5324">
              <w:rPr>
                <w:color w:val="000000" w:themeColor="text1"/>
                <w:lang w:eastAsia="ko-KR"/>
              </w:rPr>
              <w:t>,</w:t>
            </w:r>
            <w:r w:rsidRPr="00AC5324">
              <w:rPr>
                <w:rFonts w:eastAsia="Malgun Gothic" w:hint="eastAsia"/>
                <w:color w:val="000000" w:themeColor="text1"/>
                <w:lang w:eastAsia="ko-KR"/>
              </w:rPr>
              <w:t>0</w:t>
            </w:r>
            <w:r w:rsidRPr="00AC5324">
              <w:rPr>
                <w:color w:val="000000" w:themeColor="text1"/>
                <w:lang w:eastAsia="ko-KR"/>
              </w:rPr>
              <w:t>00</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ADF5BC" w14:textId="77777777" w:rsidR="002E2C45" w:rsidRPr="00AC5324" w:rsidRDefault="002E2C45" w:rsidP="001C565C">
            <w:pPr>
              <w:keepNext/>
              <w:keepLines/>
              <w:ind w:right="306"/>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4</w:t>
            </w:r>
            <w:r w:rsidRPr="00AC5324">
              <w:rPr>
                <w:color w:val="000000" w:themeColor="text1"/>
                <w:lang w:eastAsia="ko-KR"/>
              </w:rPr>
              <w:t>,</w:t>
            </w:r>
            <w:r w:rsidRPr="00AC5324">
              <w:rPr>
                <w:rFonts w:eastAsia="Malgun Gothic" w:hint="eastAsia"/>
                <w:color w:val="000000" w:themeColor="text1"/>
                <w:lang w:eastAsia="ko-KR"/>
              </w:rPr>
              <w:t>0</w:t>
            </w:r>
            <w:r w:rsidRPr="00AC5324">
              <w:rPr>
                <w:color w:val="000000" w:themeColor="text1"/>
                <w:lang w:eastAsia="ko-KR"/>
              </w:rPr>
              <w:t>00</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B90808" w14:textId="77777777" w:rsidR="002E2C45" w:rsidRPr="00AC5324" w:rsidRDefault="002E2C45" w:rsidP="001C565C">
            <w:pPr>
              <w:keepNext/>
              <w:keepLines/>
              <w:ind w:right="360"/>
              <w:jc w:val="right"/>
              <w:rPr>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8</w:t>
            </w:r>
            <w:r w:rsidRPr="00AC5324">
              <w:rPr>
                <w:color w:val="000000" w:themeColor="text1"/>
                <w:lang w:eastAsia="ko-KR"/>
              </w:rPr>
              <w:t>,000</w:t>
            </w:r>
          </w:p>
        </w:tc>
      </w:tr>
      <w:tr w:rsidR="002E2C45" w:rsidRPr="00AC5324" w14:paraId="3D1ADB41"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C9F532" w14:textId="77777777" w:rsidR="002E2C45" w:rsidRPr="00AC5324" w:rsidRDefault="002E2C45" w:rsidP="001C565C">
            <w:pPr>
              <w:keepNext/>
              <w:keepLines/>
              <w:rPr>
                <w:rFonts w:eastAsia="Times New Roman"/>
                <w:color w:val="000000" w:themeColor="text1"/>
              </w:rPr>
            </w:pPr>
            <w:r w:rsidRPr="00AC5324">
              <w:rPr>
                <w:rFonts w:eastAsia="Times New Roman"/>
                <w:b/>
                <w:color w:val="000000" w:themeColor="text1"/>
              </w:rPr>
              <w:t>Total Direct Costs</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D03975"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115,741</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39237B" w14:textId="77777777" w:rsidR="002E2C45" w:rsidRPr="00AC5324" w:rsidRDefault="002E2C45" w:rsidP="001C565C">
            <w:pPr>
              <w:keepNext/>
              <w:keepLines/>
              <w:ind w:right="306"/>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113,271</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1307B0" w14:textId="77777777"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229,012</w:t>
            </w:r>
          </w:p>
        </w:tc>
      </w:tr>
      <w:tr w:rsidR="002E2C45" w:rsidRPr="00AC5324" w14:paraId="35BEB8A2"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5A312B" w14:textId="77777777" w:rsidR="002E2C45" w:rsidRPr="00AC5324" w:rsidRDefault="002E2C45" w:rsidP="001C565C">
            <w:pPr>
              <w:keepNext/>
              <w:keepLines/>
              <w:rPr>
                <w:rFonts w:eastAsia="Times New Roman"/>
                <w:color w:val="000000" w:themeColor="text1"/>
              </w:rPr>
            </w:pPr>
            <w:r w:rsidRPr="00AC5324">
              <w:rPr>
                <w:rFonts w:eastAsia="Times New Roman"/>
                <w:color w:val="000000" w:themeColor="text1"/>
              </w:rPr>
              <w:t>Indirect Costs</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1D0F53"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rFonts w:eastAsia="Malgun Gothic" w:hint="eastAsia"/>
                <w:color w:val="000000" w:themeColor="text1"/>
                <w:lang w:eastAsia="ko-KR"/>
              </w:rPr>
              <w:t>28</w:t>
            </w:r>
            <w:r w:rsidRPr="00AC5324">
              <w:rPr>
                <w:color w:val="000000" w:themeColor="text1"/>
                <w:lang w:eastAsia="ko-KR"/>
              </w:rPr>
              <w:t>,</w:t>
            </w:r>
            <w:r w:rsidRPr="00AC5324">
              <w:rPr>
                <w:rFonts w:eastAsia="Malgun Gothic" w:hint="eastAsia"/>
                <w:color w:val="000000" w:themeColor="text1"/>
                <w:lang w:eastAsia="ko-KR"/>
              </w:rPr>
              <w:t>663</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E18851" w14:textId="77777777" w:rsidR="002E2C45" w:rsidRPr="00AC5324" w:rsidRDefault="002E2C45" w:rsidP="001C565C">
            <w:pPr>
              <w:keepNext/>
              <w:keepLines/>
              <w:ind w:right="306"/>
              <w:jc w:val="right"/>
              <w:rPr>
                <w:rFonts w:eastAsia="Malgun Gothic"/>
                <w:color w:val="000000" w:themeColor="text1"/>
                <w:lang w:eastAsia="ko-KR"/>
              </w:rPr>
            </w:pPr>
            <w:r w:rsidRPr="00AC5324">
              <w:rPr>
                <w:rFonts w:eastAsia="Times New Roman"/>
                <w:color w:val="000000" w:themeColor="text1"/>
              </w:rPr>
              <w:t>$</w:t>
            </w:r>
            <w:r w:rsidRPr="00AC5324">
              <w:rPr>
                <w:color w:val="000000" w:themeColor="text1"/>
                <w:lang w:eastAsia="ko-KR"/>
              </w:rPr>
              <w:t>29,</w:t>
            </w:r>
            <w:r w:rsidRPr="00AC5324">
              <w:rPr>
                <w:rFonts w:eastAsia="Malgun Gothic" w:hint="eastAsia"/>
                <w:color w:val="000000" w:themeColor="text1"/>
                <w:lang w:eastAsia="ko-KR"/>
              </w:rPr>
              <w:t>451</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3768DD" w14:textId="4029706F"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00CF0EFF" w:rsidRPr="00AC5324">
              <w:rPr>
                <w:rFonts w:eastAsia="Malgun Gothic" w:hint="eastAsia"/>
                <w:color w:val="000000" w:themeColor="text1"/>
                <w:lang w:eastAsia="ko-KR"/>
              </w:rPr>
              <w:t>58,11</w:t>
            </w:r>
            <w:r w:rsidR="00CF0EFF" w:rsidRPr="00AC5324">
              <w:rPr>
                <w:rFonts w:eastAsia="Malgun Gothic"/>
                <w:color w:val="000000" w:themeColor="text1"/>
                <w:lang w:eastAsia="ko-KR"/>
              </w:rPr>
              <w:t>4</w:t>
            </w:r>
          </w:p>
        </w:tc>
      </w:tr>
      <w:tr w:rsidR="002E2C45" w:rsidRPr="00AC5324" w14:paraId="101F99E1" w14:textId="77777777" w:rsidTr="001C565C">
        <w:trPr>
          <w:trHeight w:val="255"/>
        </w:trPr>
        <w:tc>
          <w:tcPr>
            <w:tcW w:w="37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BDEA3A" w14:textId="77777777" w:rsidR="002E2C45" w:rsidRPr="00AC5324" w:rsidRDefault="002E2C45" w:rsidP="001C565C">
            <w:pPr>
              <w:keepNext/>
              <w:keepLines/>
              <w:rPr>
                <w:rFonts w:eastAsia="Times New Roman"/>
                <w:color w:val="000000" w:themeColor="text1"/>
              </w:rPr>
            </w:pPr>
            <w:r w:rsidRPr="00AC5324">
              <w:rPr>
                <w:rFonts w:eastAsia="Times New Roman"/>
                <w:b/>
                <w:color w:val="000000" w:themeColor="text1"/>
              </w:rPr>
              <w:t>Total Costs</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CFA8EF" w14:textId="77777777" w:rsidR="002E2C45" w:rsidRPr="00AC5324" w:rsidRDefault="002E2C45" w:rsidP="001C565C">
            <w:pPr>
              <w:keepNext/>
              <w:keepLines/>
              <w:ind w:right="279"/>
              <w:jc w:val="right"/>
              <w:rPr>
                <w:rFonts w:eastAsia="Malgun Gothic"/>
                <w:color w:val="000000" w:themeColor="text1"/>
                <w:lang w:eastAsia="ko-KR"/>
              </w:rPr>
            </w:pPr>
            <w:r w:rsidRPr="00AC5324">
              <w:rPr>
                <w:rFonts w:eastAsia="Times New Roman"/>
                <w:color w:val="000000" w:themeColor="text1"/>
              </w:rPr>
              <w:t>$</w:t>
            </w:r>
            <w:r w:rsidRPr="00AC5324">
              <w:rPr>
                <w:color w:val="000000" w:themeColor="text1"/>
                <w:lang w:eastAsia="ko-KR"/>
              </w:rPr>
              <w:t>14</w:t>
            </w:r>
            <w:r w:rsidRPr="00AC5324">
              <w:rPr>
                <w:rFonts w:eastAsia="Malgun Gothic" w:hint="eastAsia"/>
                <w:color w:val="000000" w:themeColor="text1"/>
                <w:lang w:eastAsia="ko-KR"/>
              </w:rPr>
              <w:t>4</w:t>
            </w:r>
            <w:r w:rsidRPr="00AC5324">
              <w:rPr>
                <w:color w:val="000000" w:themeColor="text1"/>
                <w:lang w:eastAsia="ko-KR"/>
              </w:rPr>
              <w:t>,</w:t>
            </w:r>
            <w:r w:rsidRPr="00AC5324">
              <w:rPr>
                <w:rFonts w:eastAsia="Malgun Gothic" w:hint="eastAsia"/>
                <w:color w:val="000000" w:themeColor="text1"/>
                <w:lang w:eastAsia="ko-KR"/>
              </w:rPr>
              <w:t>404</w:t>
            </w:r>
          </w:p>
        </w:tc>
        <w:tc>
          <w:tcPr>
            <w:tcW w:w="18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90A805" w14:textId="77777777" w:rsidR="002E2C45" w:rsidRPr="00AC5324" w:rsidRDefault="002E2C45" w:rsidP="001C565C">
            <w:pPr>
              <w:keepNext/>
              <w:keepLines/>
              <w:ind w:right="306"/>
              <w:jc w:val="right"/>
              <w:rPr>
                <w:rFonts w:eastAsia="Malgun Gothic"/>
                <w:color w:val="000000" w:themeColor="text1"/>
                <w:lang w:eastAsia="ko-KR"/>
              </w:rPr>
            </w:pPr>
            <w:r w:rsidRPr="00AC5324">
              <w:rPr>
                <w:rFonts w:eastAsia="Times New Roman"/>
                <w:color w:val="000000" w:themeColor="text1"/>
              </w:rPr>
              <w:t>$</w:t>
            </w:r>
            <w:r w:rsidRPr="00AC5324">
              <w:rPr>
                <w:color w:val="000000" w:themeColor="text1"/>
                <w:lang w:eastAsia="ko-KR"/>
              </w:rPr>
              <w:t>14</w:t>
            </w:r>
            <w:r w:rsidRPr="00AC5324">
              <w:rPr>
                <w:rFonts w:eastAsia="Malgun Gothic" w:hint="eastAsia"/>
                <w:color w:val="000000" w:themeColor="text1"/>
                <w:lang w:eastAsia="ko-KR"/>
              </w:rPr>
              <w:t>2,722</w:t>
            </w:r>
          </w:p>
        </w:tc>
        <w:tc>
          <w:tcPr>
            <w:tcW w:w="19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8AC7CB" w14:textId="76397054" w:rsidR="002E2C45" w:rsidRPr="00AC5324" w:rsidRDefault="002E2C45" w:rsidP="001C565C">
            <w:pPr>
              <w:keepNext/>
              <w:keepLines/>
              <w:ind w:right="360"/>
              <w:jc w:val="right"/>
              <w:rPr>
                <w:rFonts w:eastAsia="Malgun Gothic"/>
                <w:color w:val="000000" w:themeColor="text1"/>
                <w:lang w:eastAsia="ko-KR"/>
              </w:rPr>
            </w:pPr>
            <w:r w:rsidRPr="00AC5324">
              <w:rPr>
                <w:rFonts w:eastAsia="Times New Roman"/>
                <w:color w:val="000000" w:themeColor="text1"/>
              </w:rPr>
              <w:t>$</w:t>
            </w:r>
            <w:r w:rsidR="00CF0EFF" w:rsidRPr="00AC5324">
              <w:rPr>
                <w:rFonts w:eastAsia="Malgun Gothic" w:hint="eastAsia"/>
                <w:color w:val="000000" w:themeColor="text1"/>
                <w:lang w:eastAsia="ko-KR"/>
              </w:rPr>
              <w:t>287,12</w:t>
            </w:r>
            <w:r w:rsidR="00CF0EFF" w:rsidRPr="00AC5324">
              <w:rPr>
                <w:rFonts w:eastAsia="Malgun Gothic"/>
                <w:color w:val="000000" w:themeColor="text1"/>
                <w:lang w:eastAsia="ko-KR"/>
              </w:rPr>
              <w:t>6</w:t>
            </w:r>
          </w:p>
        </w:tc>
      </w:tr>
    </w:tbl>
    <w:p w14:paraId="275F0C21" w14:textId="77777777" w:rsidR="002E2C45" w:rsidRPr="00AC5324" w:rsidRDefault="002E2C45" w:rsidP="002E2C45">
      <w:pPr>
        <w:rPr>
          <w:color w:val="000000" w:themeColor="text1"/>
        </w:rPr>
      </w:pPr>
    </w:p>
    <w:p w14:paraId="04611B18" w14:textId="77777777" w:rsidR="002E2C45" w:rsidRPr="00AC5324" w:rsidRDefault="002E2C45" w:rsidP="002E2C45">
      <w:pPr>
        <w:keepNext/>
        <w:keepLines/>
        <w:rPr>
          <w:color w:val="000000" w:themeColor="text1"/>
        </w:rPr>
      </w:pPr>
      <w:r w:rsidRPr="00AC5324">
        <w:rPr>
          <w:b/>
          <w:color w:val="000000" w:themeColor="text1"/>
        </w:rPr>
        <w:t>Budget Justification</w:t>
      </w:r>
    </w:p>
    <w:p w14:paraId="1C5917AD" w14:textId="77777777" w:rsidR="002E2C45" w:rsidRPr="00AC5324" w:rsidRDefault="002E2C45" w:rsidP="002E2C45">
      <w:pPr>
        <w:rPr>
          <w:color w:val="000000" w:themeColor="text1"/>
        </w:rPr>
      </w:pPr>
    </w:p>
    <w:p w14:paraId="20EE04EB" w14:textId="77777777" w:rsidR="002E2C45" w:rsidRPr="00AC5324" w:rsidRDefault="002E2C45" w:rsidP="002E2C45">
      <w:pPr>
        <w:rPr>
          <w:i/>
          <w:color w:val="000000" w:themeColor="text1"/>
        </w:rPr>
      </w:pPr>
      <w:r w:rsidRPr="00AC5324">
        <w:rPr>
          <w:b/>
          <w:i/>
          <w:color w:val="000000" w:themeColor="text1"/>
        </w:rPr>
        <w:t>a) Personnel Costs</w:t>
      </w:r>
    </w:p>
    <w:p w14:paraId="6A5F3450" w14:textId="77777777" w:rsidR="00FC1850" w:rsidRPr="00AC5324" w:rsidRDefault="00FC1850" w:rsidP="00BF6E59">
      <w:pPr>
        <w:ind w:firstLine="360"/>
        <w:jc w:val="both"/>
        <w:rPr>
          <w:color w:val="000000" w:themeColor="text1"/>
        </w:rPr>
      </w:pPr>
    </w:p>
    <w:p w14:paraId="1E72C102" w14:textId="77AF1AC8" w:rsidR="005C4109" w:rsidRPr="00AC5324" w:rsidRDefault="00BF6E59" w:rsidP="00BF6E59">
      <w:pPr>
        <w:ind w:firstLine="360"/>
        <w:jc w:val="both"/>
        <w:rPr>
          <w:rFonts w:eastAsia="SimSun"/>
          <w:color w:val="000000" w:themeColor="text1"/>
        </w:rPr>
      </w:pPr>
      <w:r w:rsidRPr="00AC5324">
        <w:rPr>
          <w:color w:val="000000" w:themeColor="text1"/>
        </w:rPr>
        <w:t xml:space="preserve">The project will be led by </w:t>
      </w:r>
      <w:r w:rsidR="002E2C45" w:rsidRPr="00AC5324">
        <w:rPr>
          <w:color w:val="000000" w:themeColor="text1"/>
        </w:rPr>
        <w:t xml:space="preserve">Dr. Ming </w:t>
      </w:r>
      <w:proofErr w:type="spellStart"/>
      <w:r w:rsidR="002E2C45" w:rsidRPr="00AC5324">
        <w:rPr>
          <w:color w:val="000000" w:themeColor="text1"/>
        </w:rPr>
        <w:t>Xue</w:t>
      </w:r>
      <w:proofErr w:type="spellEnd"/>
      <w:r w:rsidR="002E2C45" w:rsidRPr="00AC5324">
        <w:rPr>
          <w:color w:val="000000" w:themeColor="text1"/>
        </w:rPr>
        <w:t xml:space="preserve">, </w:t>
      </w:r>
      <w:proofErr w:type="spellStart"/>
      <w:r w:rsidR="002E2C45" w:rsidRPr="00AC5324">
        <w:rPr>
          <w:color w:val="000000" w:themeColor="text1"/>
        </w:rPr>
        <w:t>Weathernews</w:t>
      </w:r>
      <w:proofErr w:type="spellEnd"/>
      <w:r w:rsidR="002E2C45" w:rsidRPr="00AC5324">
        <w:rPr>
          <w:color w:val="000000" w:themeColor="text1"/>
        </w:rPr>
        <w:t xml:space="preserve"> Chair Professor of School Meteorology (SOM) and Director of CAPS, </w:t>
      </w:r>
      <w:r w:rsidRPr="00AC5324">
        <w:rPr>
          <w:color w:val="000000" w:themeColor="text1"/>
        </w:rPr>
        <w:t xml:space="preserve">who </w:t>
      </w:r>
      <w:r w:rsidR="002E2C45" w:rsidRPr="00AC5324">
        <w:rPr>
          <w:color w:val="000000" w:themeColor="text1"/>
        </w:rPr>
        <w:t xml:space="preserve">will contribute to this project as a PI. Dr. </w:t>
      </w:r>
      <w:proofErr w:type="spellStart"/>
      <w:r w:rsidR="002E2C45" w:rsidRPr="00AC5324">
        <w:rPr>
          <w:color w:val="000000" w:themeColor="text1"/>
        </w:rPr>
        <w:t>Xue</w:t>
      </w:r>
      <w:proofErr w:type="spellEnd"/>
      <w:r w:rsidR="002E2C45" w:rsidRPr="00AC5324">
        <w:rPr>
          <w:color w:val="000000" w:themeColor="text1"/>
        </w:rPr>
        <w:t xml:space="preserve"> is the principal architect of the ARPS (Advanced Regional Prediction System, ARPS) NWP model, </w:t>
      </w:r>
      <w:r w:rsidRPr="00AC5324">
        <w:rPr>
          <w:color w:val="000000" w:themeColor="text1"/>
        </w:rPr>
        <w:t xml:space="preserve">and </w:t>
      </w:r>
      <w:r w:rsidR="002E2C45" w:rsidRPr="00AC5324">
        <w:rPr>
          <w:color w:val="000000" w:themeColor="text1"/>
        </w:rPr>
        <w:t xml:space="preserve">is a leading expert in storm-scale prediction and data assimilation. Dr. </w:t>
      </w:r>
      <w:proofErr w:type="spellStart"/>
      <w:r w:rsidR="002E2C45" w:rsidRPr="00AC5324">
        <w:rPr>
          <w:color w:val="000000" w:themeColor="text1"/>
        </w:rPr>
        <w:t>Xue</w:t>
      </w:r>
      <w:proofErr w:type="spellEnd"/>
      <w:r w:rsidR="002E2C45" w:rsidRPr="00AC5324">
        <w:rPr>
          <w:color w:val="000000" w:themeColor="text1"/>
        </w:rPr>
        <w:t xml:space="preserve"> has published many papers on </w:t>
      </w:r>
      <w:proofErr w:type="spellStart"/>
      <w:r w:rsidR="002E2C45" w:rsidRPr="00AC5324">
        <w:rPr>
          <w:color w:val="000000" w:themeColor="text1"/>
        </w:rPr>
        <w:t>tornadogenesis</w:t>
      </w:r>
      <w:proofErr w:type="spellEnd"/>
      <w:r w:rsidR="002E2C45" w:rsidRPr="00AC5324">
        <w:rPr>
          <w:color w:val="000000" w:themeColor="text1"/>
        </w:rPr>
        <w:t xml:space="preserve"> dynamics, and on tornadic storm and tornado predictions. He is the PI of NOAA/NWS grants to CAPS that support CAPS’s contributions of storm-scale ensemble forecasts to the HWT Spring Experiments, the forecasting capabilities this project will build</w:t>
      </w:r>
      <w:r w:rsidR="0087596C" w:rsidRPr="00AC5324">
        <w:rPr>
          <w:color w:val="000000" w:themeColor="text1"/>
        </w:rPr>
        <w:t xml:space="preserve"> on</w:t>
      </w:r>
      <w:r w:rsidR="002E2C45" w:rsidRPr="00AC5324">
        <w:rPr>
          <w:color w:val="000000" w:themeColor="text1"/>
        </w:rPr>
        <w:t xml:space="preserve">. He will be supported at 0.5 month per year and will be responsible for scientific guidance and coordination of </w:t>
      </w:r>
      <w:proofErr w:type="gramStart"/>
      <w:r w:rsidR="002E2C45" w:rsidRPr="00AC5324">
        <w:rPr>
          <w:color w:val="000000" w:themeColor="text1"/>
        </w:rPr>
        <w:t>collaborations, and</w:t>
      </w:r>
      <w:proofErr w:type="gramEnd"/>
      <w:r w:rsidR="002E2C45" w:rsidRPr="00AC5324">
        <w:rPr>
          <w:color w:val="000000" w:themeColor="text1"/>
        </w:rPr>
        <w:t xml:space="preserve"> will contribute to the report and paper writing. </w:t>
      </w:r>
    </w:p>
    <w:p w14:paraId="6166BEA5" w14:textId="77777777" w:rsidR="00FC1850" w:rsidRPr="00AC5324" w:rsidRDefault="00FC1850" w:rsidP="00BF6E59">
      <w:pPr>
        <w:ind w:firstLine="360"/>
        <w:jc w:val="both"/>
        <w:rPr>
          <w:color w:val="000000" w:themeColor="text1"/>
          <w:lang w:eastAsia="ko-KR"/>
        </w:rPr>
      </w:pPr>
    </w:p>
    <w:p w14:paraId="3DACBB20" w14:textId="2E9054E1" w:rsidR="00FC1850" w:rsidRPr="00527905" w:rsidRDefault="002E2C45" w:rsidP="00527905">
      <w:pPr>
        <w:ind w:firstLine="360"/>
        <w:jc w:val="both"/>
        <w:rPr>
          <w:rFonts w:eastAsia="SimSun"/>
          <w:color w:val="000000" w:themeColor="text1"/>
        </w:rPr>
      </w:pPr>
      <w:r w:rsidRPr="00AC5324">
        <w:rPr>
          <w:color w:val="000000" w:themeColor="text1"/>
          <w:lang w:eastAsia="ko-KR"/>
        </w:rPr>
        <w:t xml:space="preserve">Dr. Xiao-Ming Hu, </w:t>
      </w:r>
      <w:r w:rsidRPr="00AC5324">
        <w:rPr>
          <w:color w:val="000000" w:themeColor="text1"/>
        </w:rPr>
        <w:t xml:space="preserve">a senior research scientist at CAPS, is an expert in boundary layer modeling and has worked on many convective and precipitation cases. He has published over 30 refereed papers on related subjects. He will be the primary scientist on the project who will conduct the numerical simulations on VORTEX-SE cases, and investigate the formulations, improvement and optimization of the PBL schemes for the purpose of improving the prediction of tornadic storm environment and tornadic storms. He will be supported by the project at 6 months per year. </w:t>
      </w:r>
    </w:p>
    <w:p w14:paraId="269385C8" w14:textId="77777777" w:rsidR="00FC1850" w:rsidRPr="00AC5324" w:rsidRDefault="00FC1850" w:rsidP="00BF6E59">
      <w:pPr>
        <w:ind w:firstLine="360"/>
        <w:jc w:val="both"/>
        <w:rPr>
          <w:color w:val="000000" w:themeColor="text1"/>
          <w:sz w:val="18"/>
        </w:rPr>
      </w:pPr>
    </w:p>
    <w:p w14:paraId="6C0B3965" w14:textId="675E2F37" w:rsidR="005C4109" w:rsidRPr="00AC5324" w:rsidRDefault="002E2C45" w:rsidP="00BF6E59">
      <w:pPr>
        <w:ind w:firstLine="360"/>
        <w:jc w:val="both"/>
        <w:rPr>
          <w:rFonts w:eastAsia="SimSun"/>
          <w:color w:val="000000" w:themeColor="text1"/>
        </w:rPr>
      </w:pPr>
      <w:r w:rsidRPr="00AC5324">
        <w:rPr>
          <w:color w:val="000000" w:themeColor="text1"/>
        </w:rPr>
        <w:t xml:space="preserve">Dr. </w:t>
      </w:r>
      <w:proofErr w:type="spellStart"/>
      <w:r w:rsidR="00527905">
        <w:rPr>
          <w:color w:val="000000" w:themeColor="text1"/>
        </w:rPr>
        <w:t>Chunxi</w:t>
      </w:r>
      <w:proofErr w:type="spellEnd"/>
      <w:r w:rsidR="00527905">
        <w:rPr>
          <w:color w:val="000000" w:themeColor="text1"/>
        </w:rPr>
        <w:t xml:space="preserve"> Zhang</w:t>
      </w:r>
      <w:r w:rsidRPr="00AC5324">
        <w:rPr>
          <w:color w:val="000000" w:themeColor="text1"/>
        </w:rPr>
        <w:t xml:space="preserve">, a research scientist at CAPS, is an expert on </w:t>
      </w:r>
      <w:r w:rsidR="00B73D8B">
        <w:rPr>
          <w:color w:val="000000" w:themeColor="text1"/>
        </w:rPr>
        <w:t>xx</w:t>
      </w:r>
      <w:r w:rsidRPr="00AC5324">
        <w:rPr>
          <w:color w:val="000000" w:themeColor="text1"/>
          <w:lang w:eastAsia="ko-KR"/>
        </w:rPr>
        <w:t xml:space="preserve">. </w:t>
      </w:r>
      <w:r w:rsidR="00B73D8B">
        <w:rPr>
          <w:color w:val="000000" w:themeColor="text1"/>
        </w:rPr>
        <w:t>H</w:t>
      </w:r>
      <w:r w:rsidRPr="00AC5324">
        <w:rPr>
          <w:color w:val="000000" w:themeColor="text1"/>
        </w:rPr>
        <w:t xml:space="preserve">e will be supported at </w:t>
      </w:r>
      <w:r w:rsidRPr="00AC5324">
        <w:rPr>
          <w:color w:val="000000" w:themeColor="text1"/>
          <w:lang w:eastAsia="ko-KR"/>
        </w:rPr>
        <w:t>1</w:t>
      </w:r>
      <w:r w:rsidRPr="00AC5324">
        <w:rPr>
          <w:color w:val="000000" w:themeColor="text1"/>
        </w:rPr>
        <w:t xml:space="preserve"> month per </w:t>
      </w:r>
      <w:proofErr w:type="gramStart"/>
      <w:r w:rsidRPr="00AC5324">
        <w:rPr>
          <w:color w:val="000000" w:themeColor="text1"/>
        </w:rPr>
        <w:t>year, and</w:t>
      </w:r>
      <w:proofErr w:type="gramEnd"/>
      <w:r w:rsidRPr="00AC5324">
        <w:rPr>
          <w:color w:val="000000" w:themeColor="text1"/>
        </w:rPr>
        <w:t xml:space="preserve"> will </w:t>
      </w:r>
      <w:r w:rsidR="00B73D8B">
        <w:rPr>
          <w:color w:val="000000" w:themeColor="text1"/>
          <w:lang w:eastAsia="ko-KR"/>
        </w:rPr>
        <w:t>help incorporate optimized SH PBL scheme into FV3 and run FV3</w:t>
      </w:r>
      <w:r w:rsidRPr="00AC5324">
        <w:rPr>
          <w:color w:val="000000" w:themeColor="text1"/>
        </w:rPr>
        <w:t xml:space="preserve">, and help analyze the sensitivity of prediction results to the PBL processes. </w:t>
      </w:r>
    </w:p>
    <w:p w14:paraId="04800441" w14:textId="77777777" w:rsidR="00FC1850" w:rsidRPr="00AC5324" w:rsidRDefault="00FC1850" w:rsidP="00BF6E59">
      <w:pPr>
        <w:ind w:firstLine="360"/>
        <w:jc w:val="both"/>
        <w:rPr>
          <w:iCs/>
          <w:color w:val="000000" w:themeColor="text1"/>
          <w:sz w:val="14"/>
        </w:rPr>
      </w:pPr>
    </w:p>
    <w:p w14:paraId="46951CEB" w14:textId="77777777" w:rsidR="005C4109" w:rsidRPr="00AC5324" w:rsidRDefault="002E2C45" w:rsidP="00BF6E59">
      <w:pPr>
        <w:ind w:firstLine="360"/>
        <w:jc w:val="both"/>
        <w:rPr>
          <w:rFonts w:eastAsia="SimSun"/>
          <w:color w:val="000000" w:themeColor="text1"/>
        </w:rPr>
      </w:pPr>
      <w:r w:rsidRPr="00AC5324">
        <w:rPr>
          <w:iCs/>
          <w:color w:val="000000" w:themeColor="text1"/>
        </w:rPr>
        <w:t xml:space="preserve">A CAPS data </w:t>
      </w:r>
      <w:proofErr w:type="gramStart"/>
      <w:r w:rsidRPr="00AC5324">
        <w:rPr>
          <w:iCs/>
          <w:color w:val="000000" w:themeColor="text1"/>
        </w:rPr>
        <w:t>ingest</w:t>
      </w:r>
      <w:proofErr w:type="gramEnd"/>
      <w:r w:rsidRPr="00AC5324">
        <w:rPr>
          <w:iCs/>
          <w:color w:val="000000" w:themeColor="text1"/>
        </w:rPr>
        <w:t xml:space="preserve"> and forecast system manager who </w:t>
      </w:r>
      <w:r w:rsidRPr="00AC5324">
        <w:rPr>
          <w:iCs/>
          <w:color w:val="000000" w:themeColor="text1"/>
          <w:lang w:eastAsia="ko-KR"/>
        </w:rPr>
        <w:t>is</w:t>
      </w:r>
      <w:r w:rsidRPr="00AC5324">
        <w:rPr>
          <w:iCs/>
          <w:color w:val="000000" w:themeColor="text1"/>
        </w:rPr>
        <w:t xml:space="preserve"> responsible for </w:t>
      </w:r>
      <w:proofErr w:type="spellStart"/>
      <w:r w:rsidRPr="00AC5324">
        <w:rPr>
          <w:iCs/>
          <w:color w:val="000000" w:themeColor="text1"/>
        </w:rPr>
        <w:t>realtime</w:t>
      </w:r>
      <w:proofErr w:type="spellEnd"/>
      <w:r w:rsidRPr="00AC5324">
        <w:rPr>
          <w:iCs/>
          <w:color w:val="000000" w:themeColor="text1"/>
        </w:rPr>
        <w:t xml:space="preserve"> forecast operations of CAPS for the HWT Spring Experiments, will be supported by this project at </w:t>
      </w:r>
      <w:r w:rsidRPr="00AC5324">
        <w:rPr>
          <w:iCs/>
          <w:color w:val="000000" w:themeColor="text1"/>
          <w:lang w:eastAsia="ko-KR"/>
        </w:rPr>
        <w:t>1</w:t>
      </w:r>
      <w:r w:rsidRPr="00AC5324">
        <w:rPr>
          <w:iCs/>
          <w:color w:val="000000" w:themeColor="text1"/>
        </w:rPr>
        <w:t xml:space="preserve"> month per year to help gather operational and special data sets for VORTEX-SE cases, and assist with the running of the large set of simulation experiments.  </w:t>
      </w:r>
    </w:p>
    <w:p w14:paraId="3E2FE6BD" w14:textId="77777777" w:rsidR="00FC1850" w:rsidRPr="00AC5324" w:rsidRDefault="00FC1850" w:rsidP="00BF6E59">
      <w:pPr>
        <w:ind w:firstLine="360"/>
        <w:jc w:val="both"/>
        <w:rPr>
          <w:color w:val="000000" w:themeColor="text1"/>
          <w:sz w:val="16"/>
        </w:rPr>
      </w:pPr>
    </w:p>
    <w:p w14:paraId="7FC31745" w14:textId="529AA1FA" w:rsidR="002E2C45" w:rsidRDefault="002E2C45" w:rsidP="00BF6E59">
      <w:pPr>
        <w:ind w:firstLine="360"/>
        <w:jc w:val="both"/>
        <w:rPr>
          <w:color w:val="000000" w:themeColor="text1"/>
        </w:rPr>
      </w:pPr>
      <w:r w:rsidRPr="00AC5324">
        <w:rPr>
          <w:color w:val="000000" w:themeColor="text1"/>
        </w:rPr>
        <w:lastRenderedPageBreak/>
        <w:t>The first year’s salaries for personnel are based on their current levels, and a 3% annual raise is assumed for the second year.  Fringe benefits are budgeted using standard University of Oklahoma rates.</w:t>
      </w:r>
    </w:p>
    <w:p w14:paraId="184A95CB" w14:textId="77777777" w:rsidR="00527905" w:rsidRDefault="00527905" w:rsidP="00527905">
      <w:pPr>
        <w:ind w:firstLine="360"/>
        <w:jc w:val="both"/>
        <w:rPr>
          <w:rFonts w:eastAsiaTheme="minorHAnsi"/>
          <w:color w:val="000000" w:themeColor="text1"/>
          <w:lang w:eastAsia="en-US"/>
        </w:rPr>
      </w:pPr>
      <w:r w:rsidRPr="008D5E2C">
        <w:rPr>
          <w:rFonts w:eastAsia="Calibri"/>
          <w:b/>
        </w:rPr>
        <w:t xml:space="preserve">Estimated budget: </w:t>
      </w:r>
      <w:r w:rsidRPr="008D5E2C">
        <w:t xml:space="preserve">Requested personnel support includes </w:t>
      </w:r>
      <w:r>
        <w:t>5</w:t>
      </w:r>
      <w:r w:rsidRPr="008D5E2C">
        <w:t xml:space="preserve"> months of a senior research scientist/PI </w:t>
      </w:r>
      <w:r>
        <w:t xml:space="preserve">and 1 months of a research scientist </w:t>
      </w:r>
      <w:r w:rsidRPr="008D5E2C">
        <w:t>each year</w:t>
      </w:r>
      <w:r>
        <w:t xml:space="preserve"> at OU</w:t>
      </w:r>
      <w:r w:rsidRPr="008D5E2C">
        <w:t xml:space="preserve">, and </w:t>
      </w:r>
      <w:r>
        <w:t>4</w:t>
      </w:r>
      <w:r w:rsidRPr="008D5E2C">
        <w:t xml:space="preserve"> month</w:t>
      </w:r>
      <w:r>
        <w:t>s</w:t>
      </w:r>
      <w:r w:rsidRPr="008D5E2C">
        <w:t xml:space="preserve"> of the</w:t>
      </w:r>
      <w:commentRangeStart w:id="89"/>
      <w:r w:rsidRPr="008D5E2C">
        <w:t xml:space="preserve"> 2</w:t>
      </w:r>
      <w:r w:rsidRPr="008D5E2C">
        <w:rPr>
          <w:vertAlign w:val="superscript"/>
        </w:rPr>
        <w:t>nd</w:t>
      </w:r>
      <w:r w:rsidRPr="008D5E2C">
        <w:t xml:space="preserve"> co-PI</w:t>
      </w:r>
      <w:r>
        <w:t xml:space="preserve"> at NOAA</w:t>
      </w:r>
      <w:commentRangeEnd w:id="89"/>
      <w:r>
        <w:rPr>
          <w:rStyle w:val="CommentReference"/>
        </w:rPr>
        <w:commentReference w:id="89"/>
      </w:r>
      <w:r w:rsidRPr="008D5E2C">
        <w:t xml:space="preserve">. Including fringe benefits, and direct personnel costs are </w:t>
      </w:r>
      <w:r w:rsidRPr="00684164">
        <w:t>$94,547 and $95,522</w:t>
      </w:r>
      <w:r w:rsidRPr="008D5E2C">
        <w:t xml:space="preserve"> for Year 1 and 2, respectively. Travel, material and publication costs add up to $3800 each year. IDC is charged at the university standard rate of 55%. The totals are </w:t>
      </w:r>
      <w:r w:rsidRPr="00684164">
        <w:t xml:space="preserve">$146,547 and $148,059 </w:t>
      </w:r>
      <w:r w:rsidRPr="008D5E2C">
        <w:t>respectively, for the two phases. Other co-PIs will contribute to the project at no cost.</w:t>
      </w:r>
    </w:p>
    <w:p w14:paraId="1144D275" w14:textId="77777777" w:rsidR="00527905" w:rsidRPr="00AC5324" w:rsidRDefault="00527905" w:rsidP="00BF6E59">
      <w:pPr>
        <w:ind w:firstLine="360"/>
        <w:jc w:val="both"/>
        <w:rPr>
          <w:rFonts w:eastAsia="SimSun"/>
          <w:color w:val="000000" w:themeColor="text1"/>
        </w:rPr>
      </w:pPr>
    </w:p>
    <w:p w14:paraId="7A609E1C" w14:textId="77777777" w:rsidR="002E2C45" w:rsidRPr="00AC5324" w:rsidRDefault="002E2C45" w:rsidP="002E2C45">
      <w:pPr>
        <w:rPr>
          <w:color w:val="000000" w:themeColor="text1"/>
        </w:rPr>
      </w:pPr>
    </w:p>
    <w:p w14:paraId="679E95AD" w14:textId="77777777" w:rsidR="002E2C45" w:rsidRPr="00AC5324" w:rsidRDefault="002E2C45" w:rsidP="002E2C45">
      <w:pPr>
        <w:rPr>
          <w:b/>
          <w:i/>
          <w:color w:val="000000" w:themeColor="text1"/>
        </w:rPr>
      </w:pPr>
      <w:r w:rsidRPr="00AC5324">
        <w:rPr>
          <w:b/>
          <w:i/>
          <w:color w:val="000000" w:themeColor="text1"/>
        </w:rPr>
        <w:t>b) Computing and Communications</w:t>
      </w:r>
    </w:p>
    <w:p w14:paraId="4EB3B22E" w14:textId="77777777" w:rsidR="00FC1850" w:rsidRPr="00AC5324" w:rsidRDefault="00FC1850" w:rsidP="00BF6E59">
      <w:pPr>
        <w:ind w:firstLine="360"/>
        <w:jc w:val="both"/>
        <w:rPr>
          <w:color w:val="000000" w:themeColor="text1"/>
          <w:sz w:val="14"/>
        </w:rPr>
      </w:pPr>
    </w:p>
    <w:p w14:paraId="49E0F147" w14:textId="77BB83D6" w:rsidR="002E2C45" w:rsidRPr="00AC5324" w:rsidRDefault="002E2C45" w:rsidP="00BF6E59">
      <w:pPr>
        <w:ind w:firstLine="360"/>
        <w:jc w:val="both"/>
        <w:rPr>
          <w:color w:val="000000" w:themeColor="text1"/>
        </w:rPr>
      </w:pPr>
      <w:r w:rsidRPr="00AC5324">
        <w:rPr>
          <w:color w:val="000000" w:themeColor="text1"/>
        </w:rPr>
        <w:t xml:space="preserve">The project will require a large amount of data storage, for storing observational and modeling simulation data, and to allow effective diagnostic analyses. CAPS </w:t>
      </w:r>
      <w:proofErr w:type="gramStart"/>
      <w:r w:rsidRPr="00AC5324">
        <w:rPr>
          <w:color w:val="000000" w:themeColor="text1"/>
        </w:rPr>
        <w:t>has</w:t>
      </w:r>
      <w:proofErr w:type="gramEnd"/>
      <w:r w:rsidRPr="00AC5324">
        <w:rPr>
          <w:color w:val="000000" w:themeColor="text1"/>
        </w:rPr>
        <w:t xml:space="preserve"> existing storage serves that can accommodate additional storage arrays, which can be accessed from CAPS’s compute cluster which is mainly used for data analysis. In Year 1, a RAID array providing about </w:t>
      </w:r>
      <w:r w:rsidR="00BF6E59" w:rsidRPr="00AC5324">
        <w:rPr>
          <w:color w:val="000000" w:themeColor="text1"/>
        </w:rPr>
        <w:t>64</w:t>
      </w:r>
      <w:r w:rsidRPr="00AC5324">
        <w:rPr>
          <w:color w:val="000000" w:themeColor="text1"/>
        </w:rPr>
        <w:t xml:space="preserve"> TB usable space will be purchased at a cost of $5</w:t>
      </w:r>
      <w:r w:rsidR="00D31568" w:rsidRPr="00AC5324">
        <w:rPr>
          <w:color w:val="000000" w:themeColor="text1"/>
        </w:rPr>
        <w:t>,</w:t>
      </w:r>
      <w:r w:rsidRPr="00AC5324">
        <w:rPr>
          <w:color w:val="000000" w:themeColor="text1"/>
        </w:rPr>
        <w:t xml:space="preserve">500. System management will be provided by CAPS. Based on recent quotes, purchasing the disk array is much cheaper than renting or any other means, and provides the fastest speed for data access. </w:t>
      </w:r>
    </w:p>
    <w:p w14:paraId="55950C0E" w14:textId="77777777" w:rsidR="002E2C45" w:rsidRPr="00AC5324" w:rsidRDefault="002E2C45" w:rsidP="002E2C45">
      <w:pPr>
        <w:rPr>
          <w:b/>
          <w:i/>
          <w:color w:val="000000" w:themeColor="text1"/>
        </w:rPr>
      </w:pPr>
    </w:p>
    <w:p w14:paraId="51FC5811" w14:textId="77777777" w:rsidR="002E2C45" w:rsidRPr="00AC5324" w:rsidRDefault="002E2C45" w:rsidP="002E2C45">
      <w:pPr>
        <w:rPr>
          <w:b/>
          <w:i/>
          <w:color w:val="000000" w:themeColor="text1"/>
        </w:rPr>
      </w:pPr>
      <w:r w:rsidRPr="00AC5324">
        <w:rPr>
          <w:b/>
          <w:i/>
          <w:color w:val="000000" w:themeColor="text1"/>
        </w:rPr>
        <w:t>c) Travel</w:t>
      </w:r>
    </w:p>
    <w:p w14:paraId="5EC78087" w14:textId="77777777" w:rsidR="00FC1850" w:rsidRPr="00AC5324" w:rsidRDefault="00FC1850" w:rsidP="00BF6E59">
      <w:pPr>
        <w:ind w:firstLine="360"/>
        <w:jc w:val="both"/>
        <w:rPr>
          <w:color w:val="000000" w:themeColor="text1"/>
          <w:sz w:val="18"/>
        </w:rPr>
      </w:pPr>
      <w:bookmarkStart w:id="90" w:name="OLE_LINK6"/>
      <w:bookmarkStart w:id="91" w:name="OLE_LINK7"/>
      <w:bookmarkStart w:id="92" w:name="OLE_LINK8"/>
    </w:p>
    <w:p w14:paraId="58CB5BFE" w14:textId="3B7236B1" w:rsidR="002E2C45" w:rsidRPr="00AC5324" w:rsidRDefault="002E2C45" w:rsidP="00BF6E59">
      <w:pPr>
        <w:ind w:firstLine="360"/>
        <w:jc w:val="both"/>
        <w:rPr>
          <w:color w:val="000000" w:themeColor="text1"/>
        </w:rPr>
      </w:pPr>
      <w:r w:rsidRPr="00AC5324">
        <w:rPr>
          <w:color w:val="000000" w:themeColor="text1"/>
        </w:rPr>
        <w:t>$</w:t>
      </w:r>
      <w:r w:rsidRPr="00AC5324">
        <w:rPr>
          <w:color w:val="000000" w:themeColor="text1"/>
          <w:lang w:eastAsia="ko-KR"/>
        </w:rPr>
        <w:t>4,000</w:t>
      </w:r>
      <w:r w:rsidRPr="00AC5324">
        <w:rPr>
          <w:color w:val="000000" w:themeColor="text1"/>
        </w:rPr>
        <w:t xml:space="preserve"> is requested in each of the two years of the project to support </w:t>
      </w:r>
      <w:r w:rsidRPr="00AC5324">
        <w:rPr>
          <w:color w:val="000000" w:themeColor="text1"/>
          <w:lang w:eastAsia="ko-KR"/>
        </w:rPr>
        <w:t>2-3</w:t>
      </w:r>
      <w:r w:rsidR="008E17EC" w:rsidRPr="00AC5324">
        <w:rPr>
          <w:color w:val="000000" w:themeColor="text1"/>
        </w:rPr>
        <w:t xml:space="preserve"> domestic trips</w:t>
      </w:r>
      <w:r w:rsidRPr="00AC5324">
        <w:rPr>
          <w:color w:val="000000" w:themeColor="text1"/>
        </w:rPr>
        <w:t xml:space="preserve"> for the project scientists to attend VORTEX-SE planning meetings, and scientific conferences/workshops to present research findings (at, e.g., AMS Severe Local Storms, </w:t>
      </w:r>
      <w:r w:rsidRPr="00AC5324">
        <w:rPr>
          <w:color w:val="000000" w:themeColor="text1"/>
          <w:lang w:eastAsia="ko-KR"/>
        </w:rPr>
        <w:t>AMS Annual Meeting</w:t>
      </w:r>
      <w:r w:rsidRPr="00AC5324">
        <w:rPr>
          <w:color w:val="000000" w:themeColor="text1"/>
        </w:rPr>
        <w:t>). The cost breakdown for attending a conference is estimated to be: $500</w:t>
      </w:r>
      <w:r w:rsidRPr="00AC5324">
        <w:rPr>
          <w:color w:val="000000" w:themeColor="text1"/>
          <w:lang w:eastAsia="ko-KR"/>
        </w:rPr>
        <w:t xml:space="preserve"> </w:t>
      </w:r>
      <w:r w:rsidRPr="00AC5324">
        <w:rPr>
          <w:color w:val="000000" w:themeColor="text1"/>
        </w:rPr>
        <w:t>airfare, $</w:t>
      </w:r>
      <w:r w:rsidRPr="00AC5324">
        <w:rPr>
          <w:color w:val="000000" w:themeColor="text1"/>
          <w:lang w:eastAsia="ko-KR"/>
        </w:rPr>
        <w:t>5</w:t>
      </w:r>
      <w:r w:rsidRPr="00AC5324">
        <w:rPr>
          <w:color w:val="000000" w:themeColor="text1"/>
        </w:rPr>
        <w:t>00 hotel, $300 per diem, $</w:t>
      </w:r>
      <w:r w:rsidRPr="00AC5324">
        <w:rPr>
          <w:color w:val="000000" w:themeColor="text1"/>
          <w:lang w:eastAsia="ko-KR"/>
        </w:rPr>
        <w:t>200</w:t>
      </w:r>
      <w:r w:rsidRPr="00AC5324">
        <w:rPr>
          <w:color w:val="000000" w:themeColor="text1"/>
        </w:rPr>
        <w:t xml:space="preserve"> transportation, $</w:t>
      </w:r>
      <w:r w:rsidRPr="00AC5324">
        <w:rPr>
          <w:color w:val="000000" w:themeColor="text1"/>
          <w:lang w:eastAsia="ko-KR"/>
        </w:rPr>
        <w:t>5</w:t>
      </w:r>
      <w:r w:rsidRPr="00AC5324">
        <w:rPr>
          <w:color w:val="000000" w:themeColor="text1"/>
        </w:rPr>
        <w:t xml:space="preserve">00 conference registration. For each shorter workshop, the cost breakdown is estimated to be $500 airfare, $300 hotel, $200 per diem. </w:t>
      </w:r>
    </w:p>
    <w:bookmarkEnd w:id="90"/>
    <w:bookmarkEnd w:id="91"/>
    <w:bookmarkEnd w:id="92"/>
    <w:p w14:paraId="0C94F49F" w14:textId="77777777" w:rsidR="002E2C45" w:rsidRPr="00AC5324" w:rsidRDefault="002E2C45" w:rsidP="002E2C45">
      <w:pPr>
        <w:rPr>
          <w:b/>
          <w:i/>
          <w:color w:val="000000" w:themeColor="text1"/>
          <w:sz w:val="16"/>
        </w:rPr>
      </w:pPr>
    </w:p>
    <w:p w14:paraId="497926F7" w14:textId="77777777" w:rsidR="002E2C45" w:rsidRPr="00AC5324" w:rsidRDefault="002E2C45" w:rsidP="002E2C45">
      <w:pPr>
        <w:rPr>
          <w:b/>
          <w:color w:val="000000" w:themeColor="text1"/>
        </w:rPr>
      </w:pPr>
      <w:r w:rsidRPr="00AC5324">
        <w:rPr>
          <w:b/>
          <w:i/>
          <w:color w:val="000000" w:themeColor="text1"/>
        </w:rPr>
        <w:t>d) Other Direct Costs</w:t>
      </w:r>
    </w:p>
    <w:p w14:paraId="269A9183" w14:textId="77777777" w:rsidR="00FC1850" w:rsidRPr="00AC5324" w:rsidRDefault="00FC1850" w:rsidP="00BF6E59">
      <w:pPr>
        <w:ind w:firstLine="360"/>
        <w:jc w:val="both"/>
        <w:rPr>
          <w:color w:val="000000" w:themeColor="text1"/>
          <w:sz w:val="16"/>
        </w:rPr>
      </w:pPr>
    </w:p>
    <w:p w14:paraId="47D8BC34" w14:textId="6FBDA2DF" w:rsidR="002E2C45" w:rsidRPr="00AC5324" w:rsidRDefault="002E2C45" w:rsidP="00BF6E59">
      <w:pPr>
        <w:ind w:firstLine="360"/>
        <w:jc w:val="both"/>
        <w:rPr>
          <w:color w:val="000000" w:themeColor="text1"/>
        </w:rPr>
      </w:pPr>
      <w:r w:rsidRPr="00AC5324">
        <w:rPr>
          <w:color w:val="000000" w:themeColor="text1"/>
        </w:rPr>
        <w:t>We request a total of $</w:t>
      </w:r>
      <w:r w:rsidRPr="00AC5324">
        <w:rPr>
          <w:color w:val="000000" w:themeColor="text1"/>
          <w:lang w:eastAsia="ko-KR"/>
        </w:rPr>
        <w:t>2,500</w:t>
      </w:r>
      <w:r w:rsidRPr="00AC5324">
        <w:rPr>
          <w:color w:val="000000" w:themeColor="text1"/>
        </w:rPr>
        <w:t xml:space="preserve"> over 2 years for project supplies</w:t>
      </w:r>
      <w:r w:rsidRPr="00AC5324">
        <w:rPr>
          <w:color w:val="000000" w:themeColor="text1"/>
          <w:lang w:eastAsia="ko-KR"/>
        </w:rPr>
        <w:t xml:space="preserve"> and printer consumables ($1,000/year) and </w:t>
      </w:r>
      <w:r w:rsidRPr="00AC5324">
        <w:rPr>
          <w:color w:val="000000" w:themeColor="text1"/>
        </w:rPr>
        <w:t>computer LAN connection charges ($250/year) for project scientists. A total of $8</w:t>
      </w:r>
      <w:r w:rsidR="00D31568" w:rsidRPr="00AC5324">
        <w:rPr>
          <w:color w:val="000000" w:themeColor="text1"/>
        </w:rPr>
        <w:t>,</w:t>
      </w:r>
      <w:r w:rsidRPr="00AC5324">
        <w:rPr>
          <w:color w:val="000000" w:themeColor="text1"/>
        </w:rPr>
        <w:t>000 is requested over the 2 years of the project to cover page charges for ~55 pages of journal papers reporting the results of the work.</w:t>
      </w:r>
    </w:p>
    <w:p w14:paraId="60B8F500" w14:textId="77777777" w:rsidR="002E2C45" w:rsidRPr="00AC5324" w:rsidRDefault="002E2C45" w:rsidP="002E2C45">
      <w:pPr>
        <w:rPr>
          <w:iCs/>
          <w:color w:val="000000" w:themeColor="text1"/>
          <w:sz w:val="18"/>
        </w:rPr>
      </w:pPr>
    </w:p>
    <w:p w14:paraId="329BE03C" w14:textId="77777777" w:rsidR="002E2C45" w:rsidRPr="00AC5324" w:rsidRDefault="002E2C45" w:rsidP="002E2C45">
      <w:pPr>
        <w:rPr>
          <w:b/>
          <w:i/>
          <w:color w:val="000000" w:themeColor="text1"/>
        </w:rPr>
      </w:pPr>
      <w:r w:rsidRPr="00AC5324">
        <w:rPr>
          <w:b/>
          <w:i/>
          <w:color w:val="000000" w:themeColor="text1"/>
        </w:rPr>
        <w:t>e) Indirect costs</w:t>
      </w:r>
    </w:p>
    <w:p w14:paraId="12CD1999" w14:textId="77777777" w:rsidR="00FC1850" w:rsidRPr="00AC5324" w:rsidRDefault="00FC1850" w:rsidP="00BF6E59">
      <w:pPr>
        <w:ind w:firstLine="720"/>
        <w:jc w:val="both"/>
        <w:rPr>
          <w:color w:val="000000" w:themeColor="text1"/>
          <w:sz w:val="10"/>
        </w:rPr>
      </w:pPr>
    </w:p>
    <w:p w14:paraId="42A863F7" w14:textId="5B31A338" w:rsidR="00B07438" w:rsidRPr="00AC5324" w:rsidRDefault="002E2C45" w:rsidP="00FC1850">
      <w:pPr>
        <w:ind w:firstLine="360"/>
        <w:jc w:val="both"/>
        <w:rPr>
          <w:color w:val="000000" w:themeColor="text1"/>
        </w:rPr>
      </w:pPr>
      <w:r w:rsidRPr="00AC5324">
        <w:rPr>
          <w:color w:val="000000" w:themeColor="text1"/>
        </w:rPr>
        <w:t>Indirect cost is charged by the University at the special NOAA-OU Cooperative Agreement rate of 26%.</w:t>
      </w:r>
      <w:r w:rsidR="00B07438" w:rsidRPr="00AC5324">
        <w:rPr>
          <w:color w:val="000000" w:themeColor="text1"/>
        </w:rPr>
        <w:br w:type="page"/>
      </w:r>
    </w:p>
    <w:p w14:paraId="510FE49A" w14:textId="77777777" w:rsidR="00B07438" w:rsidRPr="00AC5324" w:rsidRDefault="00B07438" w:rsidP="00B07438">
      <w:pPr>
        <w:pStyle w:val="Heading1"/>
        <w:snapToGrid w:val="0"/>
        <w:spacing w:before="0"/>
        <w:rPr>
          <w:b w:val="0"/>
        </w:rPr>
      </w:pPr>
      <w:bookmarkStart w:id="93" w:name="_Toc149075028"/>
      <w:bookmarkStart w:id="94" w:name="_Toc149058951"/>
      <w:bookmarkStart w:id="95" w:name="_Toc471298339"/>
      <w:bookmarkStart w:id="96" w:name="_Toc477332767"/>
      <w:bookmarkEnd w:id="93"/>
      <w:bookmarkEnd w:id="94"/>
      <w:bookmarkEnd w:id="95"/>
      <w:r w:rsidRPr="00AC5324">
        <w:rPr>
          <w:szCs w:val="24"/>
        </w:rPr>
        <w:lastRenderedPageBreak/>
        <w:t>5. Curriculum Vitae of PIs</w:t>
      </w:r>
      <w:bookmarkEnd w:id="96"/>
    </w:p>
    <w:p w14:paraId="69C1DB08" w14:textId="77777777" w:rsidR="00B07438" w:rsidRPr="00AC5324" w:rsidRDefault="00B07438" w:rsidP="00B07438">
      <w:pPr>
        <w:jc w:val="center"/>
        <w:rPr>
          <w:color w:val="000000" w:themeColor="text1"/>
          <w:sz w:val="20"/>
          <w:szCs w:val="20"/>
        </w:rPr>
      </w:pPr>
    </w:p>
    <w:p w14:paraId="4CFCC21C" w14:textId="77777777" w:rsidR="00B07438" w:rsidRPr="00AC5324" w:rsidRDefault="00B07438" w:rsidP="00B07438">
      <w:pPr>
        <w:jc w:val="center"/>
        <w:rPr>
          <w:b/>
          <w:color w:val="000000" w:themeColor="text1"/>
          <w:sz w:val="22"/>
          <w:szCs w:val="22"/>
        </w:rPr>
      </w:pPr>
      <w:r w:rsidRPr="00AC5324">
        <w:rPr>
          <w:b/>
          <w:color w:val="000000" w:themeColor="text1"/>
          <w:sz w:val="22"/>
          <w:szCs w:val="22"/>
        </w:rPr>
        <w:t xml:space="preserve">Ming </w:t>
      </w:r>
      <w:proofErr w:type="spellStart"/>
      <w:r w:rsidRPr="00AC5324">
        <w:rPr>
          <w:b/>
          <w:color w:val="000000" w:themeColor="text1"/>
          <w:sz w:val="22"/>
          <w:szCs w:val="22"/>
        </w:rPr>
        <w:t>Xue</w:t>
      </w:r>
      <w:proofErr w:type="spellEnd"/>
      <w:r w:rsidRPr="00AC5324">
        <w:rPr>
          <w:b/>
          <w:color w:val="000000" w:themeColor="text1"/>
          <w:sz w:val="22"/>
          <w:szCs w:val="22"/>
        </w:rPr>
        <w:t>, Ph.D.</w:t>
      </w:r>
    </w:p>
    <w:p w14:paraId="17AF7DD9" w14:textId="77777777" w:rsidR="00B07438" w:rsidRPr="00AC5324" w:rsidRDefault="00B07438" w:rsidP="00B07438">
      <w:pPr>
        <w:jc w:val="center"/>
        <w:rPr>
          <w:b/>
          <w:color w:val="000000" w:themeColor="text1"/>
          <w:sz w:val="22"/>
          <w:szCs w:val="22"/>
        </w:rPr>
      </w:pPr>
      <w:r w:rsidRPr="00AC5324">
        <w:rPr>
          <w:b/>
          <w:color w:val="000000" w:themeColor="text1"/>
          <w:sz w:val="22"/>
          <w:szCs w:val="22"/>
        </w:rPr>
        <w:t>Director, Center for Analysis and Prediction of Storms (CAPS)</w:t>
      </w:r>
    </w:p>
    <w:p w14:paraId="427BA0DC" w14:textId="77777777" w:rsidR="00B07438" w:rsidRPr="00AC5324" w:rsidRDefault="00B07438" w:rsidP="00B07438">
      <w:pPr>
        <w:jc w:val="center"/>
        <w:rPr>
          <w:b/>
          <w:color w:val="000000" w:themeColor="text1"/>
          <w:sz w:val="22"/>
          <w:szCs w:val="22"/>
        </w:rPr>
      </w:pPr>
      <w:r w:rsidRPr="00AC5324">
        <w:rPr>
          <w:b/>
          <w:color w:val="000000" w:themeColor="text1"/>
          <w:sz w:val="22"/>
          <w:szCs w:val="22"/>
        </w:rPr>
        <w:t>Professor, School of Meteorology</w:t>
      </w:r>
    </w:p>
    <w:p w14:paraId="1BD6E626" w14:textId="77777777" w:rsidR="00B07438" w:rsidRPr="00AC5324" w:rsidRDefault="00B07438" w:rsidP="00B07438">
      <w:pPr>
        <w:jc w:val="center"/>
        <w:rPr>
          <w:b/>
          <w:color w:val="000000" w:themeColor="text1"/>
          <w:sz w:val="22"/>
          <w:szCs w:val="22"/>
        </w:rPr>
      </w:pPr>
      <w:r w:rsidRPr="00AC5324">
        <w:rPr>
          <w:b/>
          <w:color w:val="000000" w:themeColor="text1"/>
          <w:sz w:val="22"/>
          <w:szCs w:val="22"/>
        </w:rPr>
        <w:t>NWC 2500, David Boren Blvd, Norman OK 73072</w:t>
      </w:r>
    </w:p>
    <w:p w14:paraId="1E480B8F" w14:textId="77777777" w:rsidR="00B07438" w:rsidRPr="00AC5324" w:rsidRDefault="00B07438" w:rsidP="00B07438">
      <w:pPr>
        <w:jc w:val="center"/>
        <w:rPr>
          <w:b/>
          <w:color w:val="000000" w:themeColor="text1"/>
          <w:sz w:val="22"/>
          <w:szCs w:val="22"/>
        </w:rPr>
      </w:pPr>
      <w:r w:rsidRPr="00AC5324">
        <w:rPr>
          <w:b/>
          <w:color w:val="000000" w:themeColor="text1"/>
          <w:sz w:val="22"/>
          <w:szCs w:val="22"/>
        </w:rPr>
        <w:t>Tel: 405 325 6037, FAX: 405 325 7614</w:t>
      </w:r>
    </w:p>
    <w:p w14:paraId="4CF038ED" w14:textId="77777777" w:rsidR="00B07438" w:rsidRPr="00AC5324" w:rsidRDefault="00B07438" w:rsidP="00B07438">
      <w:pPr>
        <w:jc w:val="center"/>
        <w:rPr>
          <w:b/>
          <w:color w:val="000000" w:themeColor="text1"/>
          <w:sz w:val="22"/>
          <w:szCs w:val="22"/>
        </w:rPr>
      </w:pPr>
      <w:r w:rsidRPr="00AC5324">
        <w:rPr>
          <w:b/>
          <w:color w:val="000000" w:themeColor="text1"/>
          <w:sz w:val="22"/>
          <w:szCs w:val="22"/>
        </w:rPr>
        <w:t>E-mail: mxue@ou.edu</w:t>
      </w:r>
    </w:p>
    <w:p w14:paraId="36C4BCFB" w14:textId="77777777" w:rsidR="00B07438" w:rsidRPr="00AC5324" w:rsidRDefault="00B07438" w:rsidP="00B07438">
      <w:pPr>
        <w:jc w:val="center"/>
        <w:rPr>
          <w:b/>
          <w:color w:val="000000" w:themeColor="text1"/>
          <w:sz w:val="22"/>
          <w:szCs w:val="22"/>
        </w:rPr>
      </w:pPr>
    </w:p>
    <w:p w14:paraId="3492BDB4" w14:textId="77777777" w:rsidR="00B07438" w:rsidRPr="00AC5324" w:rsidRDefault="00B07438" w:rsidP="00B07438">
      <w:pPr>
        <w:rPr>
          <w:b/>
          <w:color w:val="000000" w:themeColor="text1"/>
        </w:rPr>
      </w:pPr>
      <w:r w:rsidRPr="00AC5324">
        <w:rPr>
          <w:b/>
          <w:color w:val="000000" w:themeColor="text1"/>
        </w:rPr>
        <w:t xml:space="preserve">Professional Preparation </w:t>
      </w:r>
    </w:p>
    <w:p w14:paraId="1DCEFBDE" w14:textId="77777777" w:rsidR="00FC1850" w:rsidRPr="00AC5324" w:rsidRDefault="00FC1850" w:rsidP="00B07438">
      <w:pPr>
        <w:rPr>
          <w:b/>
          <w:color w:val="000000" w:themeColor="text1"/>
        </w:rPr>
      </w:pPr>
    </w:p>
    <w:p w14:paraId="7C847808" w14:textId="77777777" w:rsidR="00B07438" w:rsidRPr="00AC5324" w:rsidRDefault="00B07438" w:rsidP="00B07438">
      <w:pPr>
        <w:rPr>
          <w:b/>
          <w:color w:val="000000" w:themeColor="text1"/>
        </w:rPr>
      </w:pPr>
      <w:r w:rsidRPr="00AC5324">
        <w:rPr>
          <w:color w:val="000000" w:themeColor="text1"/>
        </w:rPr>
        <w:t xml:space="preserve">Nanjing University, P. R. of China </w:t>
      </w:r>
      <w:r w:rsidRPr="00AC5324">
        <w:rPr>
          <w:color w:val="000000" w:themeColor="text1"/>
        </w:rPr>
        <w:tab/>
        <w:t xml:space="preserve">Atmospheric Sciences </w:t>
      </w:r>
      <w:r w:rsidRPr="00AC5324">
        <w:rPr>
          <w:color w:val="000000" w:themeColor="text1"/>
        </w:rPr>
        <w:tab/>
      </w:r>
      <w:r w:rsidRPr="00AC5324">
        <w:rPr>
          <w:color w:val="000000" w:themeColor="text1"/>
        </w:rPr>
        <w:tab/>
        <w:t>B.Sc.,1984</w:t>
      </w:r>
    </w:p>
    <w:p w14:paraId="00FDBC5A" w14:textId="77777777" w:rsidR="00B07438" w:rsidRPr="00AC5324" w:rsidRDefault="00B07438" w:rsidP="00B07438">
      <w:pPr>
        <w:rPr>
          <w:color w:val="000000" w:themeColor="text1"/>
        </w:rPr>
      </w:pPr>
      <w:r w:rsidRPr="00AC5324">
        <w:rPr>
          <w:color w:val="000000" w:themeColor="text1"/>
        </w:rPr>
        <w:t xml:space="preserve">Nanjing University, P. R. of China </w:t>
      </w:r>
      <w:r w:rsidRPr="00AC5324">
        <w:rPr>
          <w:color w:val="000000" w:themeColor="text1"/>
        </w:rPr>
        <w:tab/>
        <w:t xml:space="preserve">Atmospheric Sciences   </w:t>
      </w:r>
      <w:r w:rsidRPr="00AC5324">
        <w:rPr>
          <w:color w:val="000000" w:themeColor="text1"/>
        </w:rPr>
        <w:tab/>
      </w:r>
      <w:r w:rsidRPr="00AC5324">
        <w:rPr>
          <w:color w:val="000000" w:themeColor="text1"/>
        </w:rPr>
        <w:tab/>
        <w:t>Master's program 1984-85</w:t>
      </w:r>
    </w:p>
    <w:p w14:paraId="212F7C79" w14:textId="77777777" w:rsidR="00B07438" w:rsidRPr="00AC5324" w:rsidRDefault="00B07438" w:rsidP="00B07438">
      <w:pPr>
        <w:rPr>
          <w:color w:val="000000" w:themeColor="text1"/>
        </w:rPr>
      </w:pPr>
      <w:r w:rsidRPr="00AC5324">
        <w:rPr>
          <w:color w:val="000000" w:themeColor="text1"/>
        </w:rPr>
        <w:t>University of Reading, U.K.</w:t>
      </w:r>
      <w:r w:rsidRPr="00AC5324">
        <w:rPr>
          <w:color w:val="000000" w:themeColor="text1"/>
        </w:rPr>
        <w:tab/>
      </w:r>
      <w:r w:rsidRPr="00AC5324">
        <w:rPr>
          <w:color w:val="000000" w:themeColor="text1"/>
        </w:rPr>
        <w:tab/>
        <w:t xml:space="preserve">Meteorology </w:t>
      </w:r>
      <w:r w:rsidRPr="00AC5324">
        <w:rPr>
          <w:color w:val="000000" w:themeColor="text1"/>
        </w:rPr>
        <w:tab/>
      </w:r>
      <w:r w:rsidRPr="00AC5324">
        <w:rPr>
          <w:color w:val="000000" w:themeColor="text1"/>
        </w:rPr>
        <w:tab/>
      </w:r>
      <w:r w:rsidRPr="00AC5324">
        <w:rPr>
          <w:color w:val="000000" w:themeColor="text1"/>
        </w:rPr>
        <w:tab/>
        <w:t>Ph.D.,1989</w:t>
      </w:r>
    </w:p>
    <w:p w14:paraId="35C6F524" w14:textId="77777777" w:rsidR="00B07438" w:rsidRPr="00AC5324" w:rsidRDefault="00B07438" w:rsidP="00B07438">
      <w:pPr>
        <w:rPr>
          <w:color w:val="000000" w:themeColor="text1"/>
        </w:rPr>
      </w:pPr>
    </w:p>
    <w:p w14:paraId="2CB73A7D" w14:textId="77777777" w:rsidR="00B07438" w:rsidRPr="00AC5324" w:rsidRDefault="00B07438" w:rsidP="00B07438">
      <w:pPr>
        <w:rPr>
          <w:b/>
          <w:color w:val="000000" w:themeColor="text1"/>
        </w:rPr>
      </w:pPr>
      <w:r w:rsidRPr="00AC5324">
        <w:rPr>
          <w:b/>
          <w:color w:val="000000" w:themeColor="text1"/>
        </w:rPr>
        <w:t>Appointments</w:t>
      </w:r>
    </w:p>
    <w:p w14:paraId="00462390" w14:textId="77777777" w:rsidR="00FC1850" w:rsidRPr="00AC5324" w:rsidRDefault="00FC1850" w:rsidP="00B07438">
      <w:pPr>
        <w:rPr>
          <w:b/>
          <w:color w:val="000000" w:themeColor="text1"/>
        </w:rPr>
      </w:pPr>
    </w:p>
    <w:p w14:paraId="0C4B8576" w14:textId="77777777" w:rsidR="00B07438" w:rsidRPr="00AC5324" w:rsidRDefault="00B07438" w:rsidP="00B07438">
      <w:pPr>
        <w:ind w:left="2160" w:hanging="2160"/>
        <w:rPr>
          <w:color w:val="000000" w:themeColor="text1"/>
        </w:rPr>
      </w:pPr>
      <w:r w:rsidRPr="00AC5324">
        <w:rPr>
          <w:color w:val="000000" w:themeColor="text1"/>
        </w:rPr>
        <w:t>Jul. 2006 – Present</w:t>
      </w:r>
      <w:r w:rsidRPr="00AC5324">
        <w:rPr>
          <w:color w:val="000000" w:themeColor="text1"/>
        </w:rPr>
        <w:tab/>
        <w:t>Director, Center for Analysis and Prediction of Storms, Univ. of Oklahoma</w:t>
      </w:r>
    </w:p>
    <w:p w14:paraId="484BAE3F" w14:textId="77777777" w:rsidR="00B07438" w:rsidRPr="00AC5324" w:rsidRDefault="00B07438" w:rsidP="00B07438">
      <w:pPr>
        <w:ind w:left="2160" w:hanging="2160"/>
        <w:rPr>
          <w:color w:val="000000" w:themeColor="text1"/>
        </w:rPr>
      </w:pPr>
      <w:r w:rsidRPr="00AC5324">
        <w:rPr>
          <w:color w:val="000000" w:themeColor="text1"/>
        </w:rPr>
        <w:t>Mar. 2001 – Jun. 2006</w:t>
      </w:r>
      <w:r w:rsidRPr="00AC5324">
        <w:rPr>
          <w:color w:val="000000" w:themeColor="text1"/>
        </w:rPr>
        <w:tab/>
        <w:t>Scientific Director, CAPS, Univ. of Oklahoma</w:t>
      </w:r>
    </w:p>
    <w:p w14:paraId="1A689170" w14:textId="77777777" w:rsidR="00B07438" w:rsidRPr="00AC5324" w:rsidRDefault="00B07438" w:rsidP="00B07438">
      <w:pPr>
        <w:ind w:left="2160" w:hanging="2160"/>
        <w:rPr>
          <w:color w:val="000000" w:themeColor="text1"/>
        </w:rPr>
      </w:pPr>
      <w:r w:rsidRPr="00AC5324">
        <w:rPr>
          <w:color w:val="000000" w:themeColor="text1"/>
        </w:rPr>
        <w:t>July 2008 – Present.</w:t>
      </w:r>
      <w:r w:rsidRPr="00AC5324">
        <w:rPr>
          <w:color w:val="000000" w:themeColor="text1"/>
        </w:rPr>
        <w:tab/>
        <w:t>Professor, School of Meteorology, Univ. of Oklahoma</w:t>
      </w:r>
    </w:p>
    <w:p w14:paraId="38A03467" w14:textId="77777777" w:rsidR="00B07438" w:rsidRPr="00AC5324" w:rsidRDefault="00B07438" w:rsidP="00B07438">
      <w:pPr>
        <w:ind w:left="2160" w:hanging="2160"/>
        <w:rPr>
          <w:color w:val="000000" w:themeColor="text1"/>
        </w:rPr>
      </w:pPr>
      <w:r w:rsidRPr="00AC5324">
        <w:rPr>
          <w:color w:val="000000" w:themeColor="text1"/>
        </w:rPr>
        <w:t>Jun. 2003 – Present.</w:t>
      </w:r>
      <w:r w:rsidRPr="00AC5324">
        <w:rPr>
          <w:color w:val="000000" w:themeColor="text1"/>
        </w:rPr>
        <w:tab/>
        <w:t>Associate Professor, School of Meteorology, Univ. of Oklahoma</w:t>
      </w:r>
    </w:p>
    <w:p w14:paraId="75072E87" w14:textId="77777777" w:rsidR="00B07438" w:rsidRPr="00AC5324" w:rsidRDefault="00B07438" w:rsidP="00B07438">
      <w:pPr>
        <w:ind w:left="2160" w:hanging="2160"/>
        <w:rPr>
          <w:color w:val="000000" w:themeColor="text1"/>
        </w:rPr>
      </w:pPr>
      <w:r w:rsidRPr="00AC5324">
        <w:rPr>
          <w:color w:val="000000" w:themeColor="text1"/>
        </w:rPr>
        <w:t xml:space="preserve">Oct. 1999 </w:t>
      </w:r>
      <w:proofErr w:type="gramStart"/>
      <w:r w:rsidRPr="00AC5324">
        <w:rPr>
          <w:color w:val="000000" w:themeColor="text1"/>
        </w:rPr>
        <w:t>–  Jun.</w:t>
      </w:r>
      <w:proofErr w:type="gramEnd"/>
      <w:r w:rsidRPr="00AC5324">
        <w:rPr>
          <w:color w:val="000000" w:themeColor="text1"/>
        </w:rPr>
        <w:t xml:space="preserve"> 2003</w:t>
      </w:r>
      <w:r w:rsidRPr="00AC5324">
        <w:rPr>
          <w:color w:val="000000" w:themeColor="text1"/>
        </w:rPr>
        <w:tab/>
        <w:t>Assistant Professor, School of Meteorology, Univ. of Oklahoma</w:t>
      </w:r>
    </w:p>
    <w:p w14:paraId="2F90EC74" w14:textId="77777777" w:rsidR="00B07438" w:rsidRPr="00AC5324" w:rsidRDefault="00B07438" w:rsidP="00B07438">
      <w:pPr>
        <w:ind w:left="2160" w:hanging="2160"/>
        <w:rPr>
          <w:color w:val="000000" w:themeColor="text1"/>
        </w:rPr>
      </w:pPr>
      <w:r w:rsidRPr="00AC5324">
        <w:rPr>
          <w:color w:val="000000" w:themeColor="text1"/>
        </w:rPr>
        <w:t>Jan. 1999 – Oct. 1999</w:t>
      </w:r>
      <w:r w:rsidRPr="00AC5324">
        <w:rPr>
          <w:color w:val="000000" w:themeColor="text1"/>
        </w:rPr>
        <w:tab/>
        <w:t>Research Assistant Professor, School of Meteorology, Univ. of Oklahoma</w:t>
      </w:r>
    </w:p>
    <w:p w14:paraId="65CBD7E9" w14:textId="77777777" w:rsidR="00B07438" w:rsidRPr="00AC5324" w:rsidRDefault="00B07438" w:rsidP="00B07438">
      <w:pPr>
        <w:ind w:left="2160" w:hanging="2160"/>
        <w:rPr>
          <w:color w:val="000000" w:themeColor="text1"/>
        </w:rPr>
      </w:pPr>
      <w:r w:rsidRPr="00AC5324">
        <w:rPr>
          <w:color w:val="000000" w:themeColor="text1"/>
        </w:rPr>
        <w:t>Jan.1997 – Dec. 1998</w:t>
      </w:r>
      <w:r w:rsidRPr="00AC5324">
        <w:rPr>
          <w:color w:val="000000" w:themeColor="text1"/>
        </w:rPr>
        <w:tab/>
        <w:t>Adjunct Assistant Professor, School of Meteorology, Univ. of Oklahoma</w:t>
      </w:r>
    </w:p>
    <w:p w14:paraId="5826E135" w14:textId="77777777" w:rsidR="00B07438" w:rsidRPr="00AC5324" w:rsidRDefault="00B07438" w:rsidP="00B07438">
      <w:pPr>
        <w:ind w:left="2160" w:hanging="2160"/>
        <w:rPr>
          <w:color w:val="000000" w:themeColor="text1"/>
        </w:rPr>
      </w:pPr>
      <w:r w:rsidRPr="00AC5324">
        <w:rPr>
          <w:color w:val="000000" w:themeColor="text1"/>
        </w:rPr>
        <w:t>July 1994 – Oct. 1999</w:t>
      </w:r>
      <w:r w:rsidRPr="00AC5324">
        <w:rPr>
          <w:color w:val="000000" w:themeColor="text1"/>
        </w:rPr>
        <w:tab/>
        <w:t xml:space="preserve">Director, ARPS Model Development Project, CAPS </w:t>
      </w:r>
    </w:p>
    <w:p w14:paraId="669A86BE" w14:textId="77777777" w:rsidR="00B07438" w:rsidRPr="00AC5324" w:rsidRDefault="00B07438" w:rsidP="00B07438">
      <w:pPr>
        <w:ind w:left="2160" w:hanging="2160"/>
        <w:rPr>
          <w:color w:val="000000" w:themeColor="text1"/>
        </w:rPr>
      </w:pPr>
      <w:r w:rsidRPr="00AC5324">
        <w:rPr>
          <w:color w:val="000000" w:themeColor="text1"/>
        </w:rPr>
        <w:t xml:space="preserve">Aug. 1993 – Oct. 1999 </w:t>
      </w:r>
      <w:r w:rsidRPr="00AC5324">
        <w:rPr>
          <w:color w:val="000000" w:themeColor="text1"/>
        </w:rPr>
        <w:tab/>
        <w:t xml:space="preserve">Senior Research Scientist, CAPS, Univ. of Oklahoma </w:t>
      </w:r>
    </w:p>
    <w:p w14:paraId="513014B8" w14:textId="77777777" w:rsidR="00B07438" w:rsidRPr="00AC5324" w:rsidRDefault="00B07438" w:rsidP="00B07438">
      <w:pPr>
        <w:ind w:left="2160" w:hanging="2160"/>
        <w:rPr>
          <w:color w:val="000000" w:themeColor="text1"/>
        </w:rPr>
      </w:pPr>
      <w:r w:rsidRPr="00AC5324">
        <w:rPr>
          <w:color w:val="000000" w:themeColor="text1"/>
        </w:rPr>
        <w:t>Aug. 1992 – July 1993</w:t>
      </w:r>
      <w:r w:rsidRPr="00AC5324">
        <w:rPr>
          <w:color w:val="000000" w:themeColor="text1"/>
        </w:rPr>
        <w:tab/>
        <w:t xml:space="preserve">Research Scientist, CAPS, Univ. of Oklahoma </w:t>
      </w:r>
    </w:p>
    <w:p w14:paraId="3C97ADB0" w14:textId="77777777" w:rsidR="00B07438" w:rsidRPr="00AC5324" w:rsidRDefault="00B07438" w:rsidP="00B07438">
      <w:pPr>
        <w:ind w:left="2160" w:hanging="2160"/>
        <w:rPr>
          <w:color w:val="000000" w:themeColor="text1"/>
        </w:rPr>
      </w:pPr>
      <w:r w:rsidRPr="00AC5324">
        <w:rPr>
          <w:color w:val="000000" w:themeColor="text1"/>
        </w:rPr>
        <w:t>July 1991 – June 1994</w:t>
      </w:r>
      <w:r w:rsidRPr="00AC5324">
        <w:rPr>
          <w:color w:val="000000" w:themeColor="text1"/>
        </w:rPr>
        <w:tab/>
        <w:t>Co</w:t>
      </w:r>
      <w:r w:rsidRPr="00AC5324">
        <w:rPr>
          <w:color w:val="000000" w:themeColor="text1"/>
        </w:rPr>
        <w:noBreakHyphen/>
        <w:t>director, ARPS Model Development Project, CAPS</w:t>
      </w:r>
    </w:p>
    <w:p w14:paraId="21EF006C" w14:textId="77777777" w:rsidR="00B07438" w:rsidRPr="00AC5324" w:rsidRDefault="00B07438" w:rsidP="00B07438">
      <w:pPr>
        <w:ind w:left="2160" w:hanging="2160"/>
        <w:rPr>
          <w:color w:val="000000" w:themeColor="text1"/>
        </w:rPr>
      </w:pPr>
      <w:r w:rsidRPr="00AC5324">
        <w:rPr>
          <w:color w:val="000000" w:themeColor="text1"/>
        </w:rPr>
        <w:t>Oct. 1989 – Aug. 1992</w:t>
      </w:r>
      <w:r w:rsidRPr="00AC5324">
        <w:rPr>
          <w:color w:val="000000" w:themeColor="text1"/>
        </w:rPr>
        <w:tab/>
        <w:t>Post</w:t>
      </w:r>
      <w:r w:rsidRPr="00AC5324">
        <w:rPr>
          <w:color w:val="000000" w:themeColor="text1"/>
        </w:rPr>
        <w:noBreakHyphen/>
        <w:t>doctoral Fellow, CAPS, Univ. of Oklahoma</w:t>
      </w:r>
    </w:p>
    <w:p w14:paraId="68EFEDA6" w14:textId="77777777" w:rsidR="00B07438" w:rsidRPr="00AC5324" w:rsidRDefault="00B07438" w:rsidP="00B07438">
      <w:pPr>
        <w:rPr>
          <w:color w:val="000000" w:themeColor="text1"/>
        </w:rPr>
      </w:pPr>
    </w:p>
    <w:p w14:paraId="577CDEE8" w14:textId="77777777" w:rsidR="00B07438" w:rsidRPr="00AC5324" w:rsidRDefault="00B07438" w:rsidP="00B07438">
      <w:pPr>
        <w:keepNext/>
        <w:rPr>
          <w:b/>
          <w:color w:val="000000" w:themeColor="text1"/>
        </w:rPr>
      </w:pPr>
      <w:r w:rsidRPr="00AC5324">
        <w:rPr>
          <w:b/>
          <w:color w:val="000000" w:themeColor="text1"/>
        </w:rPr>
        <w:t>Five Most Relevant Referred Publications of the Past Three Years</w:t>
      </w:r>
    </w:p>
    <w:p w14:paraId="340FA7BD" w14:textId="77777777" w:rsidR="00C11A2F" w:rsidRPr="00AC5324" w:rsidRDefault="00C11A2F" w:rsidP="00B07438">
      <w:pPr>
        <w:ind w:left="360" w:hanging="360"/>
        <w:rPr>
          <w:color w:val="000000" w:themeColor="text1"/>
        </w:rPr>
      </w:pPr>
    </w:p>
    <w:p w14:paraId="3298C474" w14:textId="77777777" w:rsidR="006774BB" w:rsidRPr="00AC5324" w:rsidRDefault="006774BB" w:rsidP="006774BB">
      <w:pPr>
        <w:ind w:left="360" w:hanging="360"/>
        <w:rPr>
          <w:color w:val="000000" w:themeColor="text1"/>
          <w:lang w:eastAsia="en-US"/>
        </w:rPr>
      </w:pPr>
      <w:r w:rsidRPr="00AC5324">
        <w:rPr>
          <w:color w:val="000000" w:themeColor="text1"/>
        </w:rPr>
        <w:t xml:space="preserve">Hu, X.-M., P. M. Klein, and M. </w:t>
      </w:r>
      <w:proofErr w:type="spellStart"/>
      <w:r w:rsidRPr="00AC5324">
        <w:rPr>
          <w:b/>
          <w:color w:val="000000" w:themeColor="text1"/>
        </w:rPr>
        <w:t>Xue</w:t>
      </w:r>
      <w:proofErr w:type="spellEnd"/>
      <w:r w:rsidRPr="00AC5324">
        <w:rPr>
          <w:color w:val="000000" w:themeColor="text1"/>
        </w:rPr>
        <w:t xml:space="preserve">, 2013: Evaluation of the updated YSU Planetary Boundary Layer Scheme within WRF for Wind Resource and Air Quality Assessments. J. </w:t>
      </w:r>
      <w:proofErr w:type="spellStart"/>
      <w:r w:rsidRPr="00AC5324">
        <w:rPr>
          <w:color w:val="000000" w:themeColor="text1"/>
        </w:rPr>
        <w:t>Geophy</w:t>
      </w:r>
      <w:proofErr w:type="spellEnd"/>
      <w:r w:rsidRPr="00AC5324">
        <w:rPr>
          <w:color w:val="000000" w:themeColor="text1"/>
        </w:rPr>
        <w:t xml:space="preserve">. Res., </w:t>
      </w:r>
      <w:r w:rsidRPr="00AC5324">
        <w:rPr>
          <w:rStyle w:val="Strong"/>
          <w:color w:val="000000" w:themeColor="text1"/>
        </w:rPr>
        <w:t>118</w:t>
      </w:r>
      <w:r w:rsidRPr="00AC5324">
        <w:rPr>
          <w:color w:val="000000" w:themeColor="text1"/>
        </w:rPr>
        <w:t>, 10490–10505.</w:t>
      </w:r>
    </w:p>
    <w:p w14:paraId="5122B20B" w14:textId="3E015AA1" w:rsidR="00C6658F" w:rsidRPr="00AC5324" w:rsidRDefault="00C6658F" w:rsidP="00B07438">
      <w:pPr>
        <w:ind w:left="360" w:hanging="360"/>
        <w:rPr>
          <w:color w:val="000000" w:themeColor="text1"/>
        </w:rPr>
      </w:pPr>
      <w:proofErr w:type="spellStart"/>
      <w:r w:rsidRPr="00AC5324">
        <w:rPr>
          <w:b/>
          <w:color w:val="000000" w:themeColor="text1"/>
        </w:rPr>
        <w:t>Xue</w:t>
      </w:r>
      <w:proofErr w:type="spellEnd"/>
      <w:r w:rsidRPr="00AC5324">
        <w:rPr>
          <w:color w:val="000000" w:themeColor="text1"/>
        </w:rPr>
        <w:t xml:space="preserve">, M. and W. Martin, 2006: A high-resolution modeling study of the 24 May 2002 case during IHOP. Part II: Horizontal convective rolls and convective initiation. Mon. </w:t>
      </w:r>
      <w:proofErr w:type="spellStart"/>
      <w:r w:rsidRPr="00AC5324">
        <w:rPr>
          <w:color w:val="000000" w:themeColor="text1"/>
        </w:rPr>
        <w:t>Wea</w:t>
      </w:r>
      <w:proofErr w:type="spellEnd"/>
      <w:r w:rsidRPr="00AC5324">
        <w:rPr>
          <w:color w:val="000000" w:themeColor="text1"/>
        </w:rPr>
        <w:t xml:space="preserve">. Rev., </w:t>
      </w:r>
      <w:r w:rsidRPr="00AC5324">
        <w:rPr>
          <w:rStyle w:val="Strong"/>
          <w:color w:val="000000" w:themeColor="text1"/>
        </w:rPr>
        <w:t>134</w:t>
      </w:r>
      <w:r w:rsidRPr="00AC5324">
        <w:rPr>
          <w:color w:val="000000" w:themeColor="text1"/>
        </w:rPr>
        <w:t>, 172–191.</w:t>
      </w:r>
    </w:p>
    <w:p w14:paraId="11EECAD8" w14:textId="77777777" w:rsidR="00C11A2F" w:rsidRPr="00AC5324" w:rsidRDefault="00C11A2F" w:rsidP="00C11A2F">
      <w:pPr>
        <w:ind w:left="360" w:hanging="360"/>
        <w:rPr>
          <w:color w:val="000000" w:themeColor="text1"/>
        </w:rPr>
      </w:pPr>
      <w:proofErr w:type="spellStart"/>
      <w:r w:rsidRPr="00AC5324">
        <w:rPr>
          <w:b/>
          <w:color w:val="000000" w:themeColor="text1"/>
        </w:rPr>
        <w:t>Xue</w:t>
      </w:r>
      <w:proofErr w:type="spellEnd"/>
      <w:r w:rsidRPr="00AC5324">
        <w:rPr>
          <w:color w:val="000000" w:themeColor="text1"/>
        </w:rPr>
        <w:t xml:space="preserve">, M., M. Hu, and A. </w:t>
      </w:r>
      <w:proofErr w:type="spellStart"/>
      <w:r w:rsidRPr="00AC5324">
        <w:rPr>
          <w:color w:val="000000" w:themeColor="text1"/>
        </w:rPr>
        <w:t>Schenkman</w:t>
      </w:r>
      <w:proofErr w:type="spellEnd"/>
      <w:r w:rsidRPr="00AC5324">
        <w:rPr>
          <w:color w:val="000000" w:themeColor="text1"/>
        </w:rPr>
        <w:t xml:space="preserve">, 2014: Numerical prediction of 8 May 2003 Oklahoma City tornadic supercell and embedded tornado using ARPS with assimilation of WSR-88D radar data. </w:t>
      </w:r>
      <w:proofErr w:type="spellStart"/>
      <w:r w:rsidRPr="00AC5324">
        <w:rPr>
          <w:color w:val="000000" w:themeColor="text1"/>
        </w:rPr>
        <w:t>Wea</w:t>
      </w:r>
      <w:proofErr w:type="spellEnd"/>
      <w:r w:rsidRPr="00AC5324">
        <w:rPr>
          <w:color w:val="000000" w:themeColor="text1"/>
        </w:rPr>
        <w:t xml:space="preserve">. Forecasting, </w:t>
      </w:r>
      <w:r w:rsidRPr="00AC5324">
        <w:rPr>
          <w:rStyle w:val="Strong"/>
          <w:color w:val="000000" w:themeColor="text1"/>
        </w:rPr>
        <w:t>29</w:t>
      </w:r>
      <w:r w:rsidRPr="00AC5324">
        <w:rPr>
          <w:color w:val="000000" w:themeColor="text1"/>
        </w:rPr>
        <w:t>, 39-62.</w:t>
      </w:r>
    </w:p>
    <w:p w14:paraId="599516A1" w14:textId="6DAC0D3C" w:rsidR="00C6658F" w:rsidRPr="00AC5324" w:rsidRDefault="00C6658F" w:rsidP="00C11A2F">
      <w:pPr>
        <w:ind w:left="360" w:hanging="360"/>
        <w:rPr>
          <w:color w:val="000000" w:themeColor="text1"/>
        </w:rPr>
      </w:pPr>
      <w:r w:rsidRPr="00AC5324">
        <w:rPr>
          <w:color w:val="000000" w:themeColor="text1"/>
        </w:rPr>
        <w:t xml:space="preserve">Zhou, B., K. Zhu, and M. </w:t>
      </w:r>
      <w:proofErr w:type="spellStart"/>
      <w:r w:rsidRPr="00AC5324">
        <w:rPr>
          <w:b/>
          <w:color w:val="000000" w:themeColor="text1"/>
        </w:rPr>
        <w:t>Xue</w:t>
      </w:r>
      <w:proofErr w:type="spellEnd"/>
      <w:r w:rsidRPr="00AC5324">
        <w:rPr>
          <w:color w:val="000000" w:themeColor="text1"/>
        </w:rPr>
        <w:t xml:space="preserve">, 2017: A physically-based horizontal </w:t>
      </w:r>
      <w:proofErr w:type="spellStart"/>
      <w:r w:rsidRPr="00AC5324">
        <w:rPr>
          <w:color w:val="000000" w:themeColor="text1"/>
        </w:rPr>
        <w:t>subgrid</w:t>
      </w:r>
      <w:proofErr w:type="spellEnd"/>
      <w:r w:rsidRPr="00AC5324">
        <w:rPr>
          <w:color w:val="000000" w:themeColor="text1"/>
        </w:rPr>
        <w:t xml:space="preserve">-scale turbulent mixing parameterization for the convective boundary layer in mesoscale models. </w:t>
      </w:r>
      <w:proofErr w:type="gramStart"/>
      <w:r w:rsidRPr="00AC5324">
        <w:rPr>
          <w:color w:val="000000" w:themeColor="text1"/>
        </w:rPr>
        <w:t>J. Atmos. Sci.,</w:t>
      </w:r>
      <w:proofErr w:type="gramEnd"/>
      <w:r w:rsidRPr="00AC5324">
        <w:rPr>
          <w:color w:val="000000" w:themeColor="text1"/>
        </w:rPr>
        <w:t xml:space="preserve"> Conditionally accepted.</w:t>
      </w:r>
    </w:p>
    <w:p w14:paraId="7FBC03B6" w14:textId="10E8711A" w:rsidR="00C6658F" w:rsidRPr="00AC5324" w:rsidRDefault="00C6658F" w:rsidP="00C11A2F">
      <w:pPr>
        <w:ind w:left="360" w:hanging="360"/>
        <w:rPr>
          <w:color w:val="000000" w:themeColor="text1"/>
        </w:rPr>
      </w:pPr>
      <w:r w:rsidRPr="00AC5324">
        <w:rPr>
          <w:color w:val="000000" w:themeColor="text1"/>
        </w:rPr>
        <w:t xml:space="preserve">Clark, A. J., J. S. </w:t>
      </w:r>
      <w:proofErr w:type="spellStart"/>
      <w:r w:rsidRPr="00AC5324">
        <w:rPr>
          <w:color w:val="000000" w:themeColor="text1"/>
        </w:rPr>
        <w:t>Kain</w:t>
      </w:r>
      <w:proofErr w:type="spellEnd"/>
      <w:r w:rsidRPr="00AC5324">
        <w:rPr>
          <w:color w:val="000000" w:themeColor="text1"/>
        </w:rPr>
        <w:t xml:space="preserve">, P. T. Marsh, J. </w:t>
      </w:r>
      <w:proofErr w:type="spellStart"/>
      <w:r w:rsidRPr="00AC5324">
        <w:rPr>
          <w:color w:val="000000" w:themeColor="text1"/>
        </w:rPr>
        <w:t>Correia</w:t>
      </w:r>
      <w:proofErr w:type="spellEnd"/>
      <w:r w:rsidRPr="00AC5324">
        <w:rPr>
          <w:color w:val="000000" w:themeColor="text1"/>
        </w:rPr>
        <w:t xml:space="preserve">, Jr., M. </w:t>
      </w:r>
      <w:proofErr w:type="spellStart"/>
      <w:r w:rsidRPr="00AC5324">
        <w:rPr>
          <w:b/>
          <w:color w:val="000000" w:themeColor="text1"/>
        </w:rPr>
        <w:t>Xue</w:t>
      </w:r>
      <w:proofErr w:type="spellEnd"/>
      <w:r w:rsidRPr="00AC5324">
        <w:rPr>
          <w:color w:val="000000" w:themeColor="text1"/>
        </w:rPr>
        <w:t xml:space="preserve">, and F. Kong, 2012: Forecasting tornado path lengths using a three-dimensional object identification algorithm applied to convection-allowing forecasts. </w:t>
      </w:r>
      <w:proofErr w:type="spellStart"/>
      <w:r w:rsidRPr="00AC5324">
        <w:rPr>
          <w:color w:val="000000" w:themeColor="text1"/>
        </w:rPr>
        <w:t>Wea</w:t>
      </w:r>
      <w:proofErr w:type="spellEnd"/>
      <w:r w:rsidRPr="00AC5324">
        <w:rPr>
          <w:color w:val="000000" w:themeColor="text1"/>
        </w:rPr>
        <w:t xml:space="preserve">. Forecasting, </w:t>
      </w:r>
      <w:r w:rsidRPr="00AC5324">
        <w:rPr>
          <w:rStyle w:val="Strong"/>
          <w:color w:val="000000" w:themeColor="text1"/>
        </w:rPr>
        <w:t>27</w:t>
      </w:r>
      <w:r w:rsidRPr="00AC5324">
        <w:rPr>
          <w:color w:val="000000" w:themeColor="text1"/>
        </w:rPr>
        <w:t>, 1090-1113.</w:t>
      </w:r>
    </w:p>
    <w:p w14:paraId="531D2F83" w14:textId="77777777" w:rsidR="00B07438" w:rsidRPr="00AC5324" w:rsidRDefault="00B07438" w:rsidP="00B07438">
      <w:pPr>
        <w:rPr>
          <w:color w:val="000000" w:themeColor="text1"/>
        </w:rPr>
      </w:pPr>
    </w:p>
    <w:p w14:paraId="21B4A61C" w14:textId="77777777" w:rsidR="00B07438" w:rsidRPr="00AC5324" w:rsidRDefault="00B07438" w:rsidP="00B07438">
      <w:pPr>
        <w:rPr>
          <w:b/>
          <w:color w:val="000000" w:themeColor="text1"/>
        </w:rPr>
      </w:pPr>
      <w:r w:rsidRPr="00AC5324">
        <w:rPr>
          <w:b/>
          <w:color w:val="000000" w:themeColor="text1"/>
        </w:rPr>
        <w:t xml:space="preserve">Five Other Significant Publications Relevant to This Proposal </w:t>
      </w:r>
    </w:p>
    <w:p w14:paraId="28A1421A" w14:textId="77777777" w:rsidR="00FC1850" w:rsidRPr="00AC5324" w:rsidRDefault="00FC1850" w:rsidP="00B07438">
      <w:pPr>
        <w:rPr>
          <w:b/>
          <w:color w:val="000000" w:themeColor="text1"/>
        </w:rPr>
      </w:pPr>
    </w:p>
    <w:p w14:paraId="366AEE73" w14:textId="77777777" w:rsidR="006774BB" w:rsidRPr="00AC5324" w:rsidRDefault="006774BB" w:rsidP="006774BB">
      <w:pPr>
        <w:ind w:left="360" w:hanging="360"/>
        <w:rPr>
          <w:color w:val="000000" w:themeColor="text1"/>
        </w:rPr>
      </w:pPr>
      <w:r w:rsidRPr="00AC5324">
        <w:rPr>
          <w:color w:val="000000" w:themeColor="text1"/>
        </w:rPr>
        <w:t xml:space="preserve">Dawson, D. T., II, M. </w:t>
      </w:r>
      <w:proofErr w:type="spellStart"/>
      <w:r w:rsidRPr="00AC5324">
        <w:rPr>
          <w:b/>
          <w:color w:val="000000" w:themeColor="text1"/>
        </w:rPr>
        <w:t>Xue</w:t>
      </w:r>
      <w:proofErr w:type="spellEnd"/>
      <w:r w:rsidRPr="00AC5324">
        <w:rPr>
          <w:color w:val="000000" w:themeColor="text1"/>
        </w:rPr>
        <w:t xml:space="preserve">, A. Shapiro, and J. A. </w:t>
      </w:r>
      <w:proofErr w:type="spellStart"/>
      <w:r w:rsidRPr="00AC5324">
        <w:rPr>
          <w:color w:val="000000" w:themeColor="text1"/>
        </w:rPr>
        <w:t>Milbrandt</w:t>
      </w:r>
      <w:proofErr w:type="spellEnd"/>
      <w:r w:rsidRPr="00AC5324">
        <w:rPr>
          <w:color w:val="000000" w:themeColor="text1"/>
        </w:rPr>
        <w:t xml:space="preserve">, 2015: Sensitivity of real-data simulations of the 3 May 1999 Oklahoma City tornadic supercell and associated tornadoes to multi-moment microphysics. Part I: Storm- and tornado-scale numerical forecasts. Mon. </w:t>
      </w:r>
      <w:proofErr w:type="spellStart"/>
      <w:r w:rsidRPr="00AC5324">
        <w:rPr>
          <w:color w:val="000000" w:themeColor="text1"/>
        </w:rPr>
        <w:t>Wea</w:t>
      </w:r>
      <w:proofErr w:type="spellEnd"/>
      <w:r w:rsidRPr="00AC5324">
        <w:rPr>
          <w:color w:val="000000" w:themeColor="text1"/>
        </w:rPr>
        <w:t xml:space="preserve">. Rev., </w:t>
      </w:r>
      <w:r w:rsidRPr="00AC5324">
        <w:rPr>
          <w:rStyle w:val="Strong"/>
          <w:color w:val="000000" w:themeColor="text1"/>
        </w:rPr>
        <w:t>143</w:t>
      </w:r>
      <w:r w:rsidRPr="00AC5324">
        <w:rPr>
          <w:color w:val="000000" w:themeColor="text1"/>
        </w:rPr>
        <w:t>, 2241-2265.</w:t>
      </w:r>
    </w:p>
    <w:p w14:paraId="4813770C" w14:textId="77777777" w:rsidR="006774BB" w:rsidRPr="00AC5324" w:rsidRDefault="006774BB" w:rsidP="006774BB">
      <w:pPr>
        <w:ind w:left="360" w:hanging="360"/>
        <w:rPr>
          <w:color w:val="000000" w:themeColor="text1"/>
        </w:rPr>
      </w:pPr>
      <w:r w:rsidRPr="00AC5324">
        <w:rPr>
          <w:color w:val="000000" w:themeColor="text1"/>
        </w:rPr>
        <w:t xml:space="preserve">Wang, Q.-W. and M. </w:t>
      </w:r>
      <w:proofErr w:type="spellStart"/>
      <w:r w:rsidRPr="00AC5324">
        <w:rPr>
          <w:b/>
          <w:color w:val="000000" w:themeColor="text1"/>
        </w:rPr>
        <w:t>Xue</w:t>
      </w:r>
      <w:proofErr w:type="spellEnd"/>
      <w:r w:rsidRPr="00AC5324">
        <w:rPr>
          <w:color w:val="000000" w:themeColor="text1"/>
        </w:rPr>
        <w:t xml:space="preserve">, 2012: Convective initiation on 19 June 2002 during IHOP: High-resolution simulations and analysis of the mesoscale structures and convection initiations. J. </w:t>
      </w:r>
      <w:proofErr w:type="spellStart"/>
      <w:r w:rsidRPr="00AC5324">
        <w:rPr>
          <w:color w:val="000000" w:themeColor="text1"/>
        </w:rPr>
        <w:t>Geophy</w:t>
      </w:r>
      <w:proofErr w:type="spellEnd"/>
      <w:r w:rsidRPr="00AC5324">
        <w:rPr>
          <w:color w:val="000000" w:themeColor="text1"/>
        </w:rPr>
        <w:t xml:space="preserve">. Res., </w:t>
      </w:r>
      <w:r w:rsidRPr="00AC5324">
        <w:rPr>
          <w:rStyle w:val="Strong"/>
          <w:color w:val="000000" w:themeColor="text1"/>
        </w:rPr>
        <w:t>117</w:t>
      </w:r>
      <w:r w:rsidRPr="00AC5324">
        <w:rPr>
          <w:color w:val="000000" w:themeColor="text1"/>
        </w:rPr>
        <w:t>, D12107.</w:t>
      </w:r>
    </w:p>
    <w:p w14:paraId="2CD6F3D3" w14:textId="77777777" w:rsidR="00B07438" w:rsidRPr="00AC5324" w:rsidRDefault="00B07438" w:rsidP="00B07438">
      <w:pPr>
        <w:ind w:left="360" w:hanging="360"/>
        <w:rPr>
          <w:color w:val="000000" w:themeColor="text1"/>
        </w:rPr>
      </w:pPr>
      <w:r w:rsidRPr="00AC5324">
        <w:rPr>
          <w:color w:val="000000" w:themeColor="text1"/>
        </w:rPr>
        <w:t xml:space="preserve">Snook, N. A., M. </w:t>
      </w:r>
      <w:proofErr w:type="spellStart"/>
      <w:r w:rsidRPr="00AC5324">
        <w:rPr>
          <w:b/>
          <w:color w:val="000000" w:themeColor="text1"/>
        </w:rPr>
        <w:t>Xue</w:t>
      </w:r>
      <w:proofErr w:type="spellEnd"/>
      <w:r w:rsidRPr="00AC5324">
        <w:rPr>
          <w:color w:val="000000" w:themeColor="text1"/>
        </w:rPr>
        <w:t xml:space="preserve">, and Y. Jung, 2015: Multi-scale </w:t>
      </w:r>
      <w:proofErr w:type="spellStart"/>
      <w:r w:rsidRPr="00AC5324">
        <w:rPr>
          <w:color w:val="000000" w:themeColor="text1"/>
        </w:rPr>
        <w:t>EnKF</w:t>
      </w:r>
      <w:proofErr w:type="spellEnd"/>
      <w:r w:rsidRPr="00AC5324">
        <w:rPr>
          <w:color w:val="000000" w:themeColor="text1"/>
        </w:rPr>
        <w:t xml:space="preserve"> assimilation of radar and conventional observations and ensemble forecasting for a tornadic mesoscale convective system. Mon. </w:t>
      </w:r>
      <w:proofErr w:type="spellStart"/>
      <w:r w:rsidRPr="00AC5324">
        <w:rPr>
          <w:color w:val="000000" w:themeColor="text1"/>
        </w:rPr>
        <w:t>Wea</w:t>
      </w:r>
      <w:proofErr w:type="spellEnd"/>
      <w:r w:rsidRPr="00AC5324">
        <w:rPr>
          <w:color w:val="000000" w:themeColor="text1"/>
        </w:rPr>
        <w:t xml:space="preserve"> Rev., 143, 1035-1057.</w:t>
      </w:r>
    </w:p>
    <w:p w14:paraId="28E6A911" w14:textId="77777777" w:rsidR="006774BB" w:rsidRPr="00AC5324" w:rsidRDefault="006774BB" w:rsidP="006774BB">
      <w:pPr>
        <w:ind w:left="360" w:hanging="360"/>
        <w:rPr>
          <w:color w:val="000000" w:themeColor="text1"/>
        </w:rPr>
      </w:pPr>
      <w:proofErr w:type="spellStart"/>
      <w:r w:rsidRPr="00AC5324">
        <w:rPr>
          <w:color w:val="000000" w:themeColor="text1"/>
        </w:rPr>
        <w:t>Schenkman</w:t>
      </w:r>
      <w:proofErr w:type="spellEnd"/>
      <w:r w:rsidRPr="00AC5324">
        <w:rPr>
          <w:color w:val="000000" w:themeColor="text1"/>
        </w:rPr>
        <w:t xml:space="preserve">, A., M. </w:t>
      </w:r>
      <w:proofErr w:type="spellStart"/>
      <w:r w:rsidRPr="00AC5324">
        <w:rPr>
          <w:b/>
          <w:color w:val="000000" w:themeColor="text1"/>
        </w:rPr>
        <w:t>Xue</w:t>
      </w:r>
      <w:proofErr w:type="spellEnd"/>
      <w:r w:rsidRPr="00AC5324">
        <w:rPr>
          <w:color w:val="000000" w:themeColor="text1"/>
        </w:rPr>
        <w:t xml:space="preserve">, and A. Shapiro, 2012: </w:t>
      </w:r>
      <w:proofErr w:type="spellStart"/>
      <w:r w:rsidRPr="00AC5324">
        <w:rPr>
          <w:color w:val="000000" w:themeColor="text1"/>
        </w:rPr>
        <w:t>Tornadogenesis</w:t>
      </w:r>
      <w:proofErr w:type="spellEnd"/>
      <w:r w:rsidRPr="00AC5324">
        <w:rPr>
          <w:color w:val="000000" w:themeColor="text1"/>
        </w:rPr>
        <w:t xml:space="preserve"> in a simulated </w:t>
      </w:r>
      <w:proofErr w:type="spellStart"/>
      <w:r w:rsidRPr="00AC5324">
        <w:rPr>
          <w:color w:val="000000" w:themeColor="text1"/>
        </w:rPr>
        <w:t>mesovortex</w:t>
      </w:r>
      <w:proofErr w:type="spellEnd"/>
      <w:r w:rsidRPr="00AC5324">
        <w:rPr>
          <w:color w:val="000000" w:themeColor="text1"/>
        </w:rPr>
        <w:t xml:space="preserve"> within a real-data-initialized mesoscale convective system. J. Atmos. Sci., </w:t>
      </w:r>
      <w:r w:rsidRPr="00AC5324">
        <w:rPr>
          <w:rStyle w:val="Strong"/>
          <w:color w:val="000000" w:themeColor="text1"/>
        </w:rPr>
        <w:t>69</w:t>
      </w:r>
      <w:r w:rsidRPr="00AC5324">
        <w:rPr>
          <w:color w:val="000000" w:themeColor="text1"/>
        </w:rPr>
        <w:t>, 3372-3390.</w:t>
      </w:r>
    </w:p>
    <w:p w14:paraId="39B6EB68" w14:textId="77777777" w:rsidR="006774BB" w:rsidRPr="00AC5324" w:rsidRDefault="006774BB" w:rsidP="006774BB">
      <w:pPr>
        <w:ind w:left="360" w:hanging="360"/>
        <w:rPr>
          <w:color w:val="000000" w:themeColor="text1"/>
        </w:rPr>
      </w:pPr>
      <w:r w:rsidRPr="00AC5324">
        <w:rPr>
          <w:color w:val="000000" w:themeColor="text1"/>
        </w:rPr>
        <w:t xml:space="preserve">Zhou, B., M. </w:t>
      </w:r>
      <w:proofErr w:type="spellStart"/>
      <w:r w:rsidRPr="00AC5324">
        <w:rPr>
          <w:b/>
          <w:color w:val="000000" w:themeColor="text1"/>
        </w:rPr>
        <w:t>Xue</w:t>
      </w:r>
      <w:proofErr w:type="spellEnd"/>
      <w:r w:rsidRPr="00AC5324">
        <w:rPr>
          <w:color w:val="000000" w:themeColor="text1"/>
        </w:rPr>
        <w:t>, and K. Zhu, 2017: A Grid-Refinement-Based Approach to Improving Convective Boundary Layer Parameterization in the Gray Zone. Part II: Algorithms and A Posteriori Tests. J. Atmos. Sci., Under review.</w:t>
      </w:r>
    </w:p>
    <w:p w14:paraId="3EF181CC" w14:textId="77777777" w:rsidR="00B07438" w:rsidRPr="00AC5324" w:rsidRDefault="00B07438" w:rsidP="00B07438">
      <w:pPr>
        <w:rPr>
          <w:b/>
          <w:color w:val="000000" w:themeColor="text1"/>
        </w:rPr>
      </w:pPr>
    </w:p>
    <w:p w14:paraId="520D4221" w14:textId="77777777" w:rsidR="00B07438" w:rsidRPr="00AC5324" w:rsidRDefault="00B07438" w:rsidP="00B07438">
      <w:pPr>
        <w:rPr>
          <w:b/>
          <w:color w:val="000000" w:themeColor="text1"/>
        </w:rPr>
      </w:pPr>
      <w:bookmarkStart w:id="97" w:name="_Toc243486446"/>
      <w:bookmarkStart w:id="98" w:name="_Toc243485376"/>
      <w:bookmarkStart w:id="99" w:name="_Toc243485307"/>
      <w:bookmarkStart w:id="100" w:name="_Toc243485254"/>
      <w:bookmarkStart w:id="101" w:name="_Toc243485193"/>
      <w:bookmarkStart w:id="102" w:name="_Toc243485132"/>
      <w:bookmarkStart w:id="103" w:name="_Toc243470854"/>
      <w:bookmarkStart w:id="104" w:name="_Toc243410379"/>
      <w:bookmarkStart w:id="105" w:name="_Toc243409468"/>
      <w:bookmarkStart w:id="106" w:name="_Toc243409405"/>
      <w:bookmarkStart w:id="107" w:name="_Toc227423197"/>
      <w:bookmarkStart w:id="108" w:name="_Toc227350999"/>
      <w:bookmarkStart w:id="109" w:name="_Toc227350199"/>
      <w:bookmarkStart w:id="110" w:name="_Toc226915357"/>
      <w:bookmarkStart w:id="111" w:name="_Toc226915316"/>
      <w:bookmarkStart w:id="112" w:name="_Toc226915182"/>
      <w:r w:rsidRPr="00AC5324">
        <w:rPr>
          <w:b/>
          <w:color w:val="000000" w:themeColor="text1"/>
        </w:rPr>
        <w:t>Synergistic Activities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AC5324">
        <w:rPr>
          <w:b/>
          <w:color w:val="000000" w:themeColor="text1"/>
        </w:rPr>
        <w:t xml:space="preserve"> </w:t>
      </w:r>
    </w:p>
    <w:p w14:paraId="4D71A820" w14:textId="77777777" w:rsidR="00FC1850" w:rsidRPr="00AC5324" w:rsidRDefault="00FC1850" w:rsidP="00B07438">
      <w:pPr>
        <w:rPr>
          <w:b/>
          <w:color w:val="000000" w:themeColor="text1"/>
        </w:rPr>
      </w:pPr>
    </w:p>
    <w:p w14:paraId="61AECFB7" w14:textId="77777777" w:rsidR="00B07438" w:rsidRPr="00AC5324" w:rsidRDefault="00B07438" w:rsidP="00B07438">
      <w:pPr>
        <w:ind w:left="360" w:hanging="360"/>
        <w:rPr>
          <w:color w:val="000000" w:themeColor="text1"/>
        </w:rPr>
      </w:pPr>
      <w:bookmarkStart w:id="113" w:name="_Toc243486447"/>
      <w:bookmarkStart w:id="114" w:name="_Toc243485377"/>
      <w:bookmarkStart w:id="115" w:name="_Toc243485308"/>
      <w:bookmarkStart w:id="116" w:name="_Toc243485255"/>
      <w:bookmarkStart w:id="117" w:name="_Toc243485194"/>
      <w:bookmarkStart w:id="118" w:name="_Toc243485133"/>
      <w:bookmarkStart w:id="119" w:name="_Toc243470855"/>
      <w:bookmarkStart w:id="120" w:name="_Toc243410380"/>
      <w:bookmarkStart w:id="121" w:name="_Toc243409469"/>
      <w:bookmarkStart w:id="122" w:name="_Toc243409406"/>
      <w:bookmarkStart w:id="123" w:name="_Toc227423198"/>
      <w:bookmarkStart w:id="124" w:name="_Toc227351000"/>
      <w:bookmarkStart w:id="125" w:name="_Toc227350200"/>
      <w:bookmarkStart w:id="126" w:name="_Toc226915358"/>
      <w:bookmarkStart w:id="127" w:name="_Toc226915317"/>
      <w:bookmarkStart w:id="128" w:name="_Toc226915183"/>
      <w:r w:rsidRPr="00AC5324">
        <w:rPr>
          <w:color w:val="000000" w:themeColor="text1"/>
        </w:rPr>
        <w:t>Director, Center for Analysis and Prediction of Storms, University of Oklahoma</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C5324">
        <w:rPr>
          <w:color w:val="000000" w:themeColor="text1"/>
        </w:rPr>
        <w:t>, 2006-</w:t>
      </w:r>
    </w:p>
    <w:p w14:paraId="0A63969F" w14:textId="77777777" w:rsidR="00B07438" w:rsidRPr="00AC5324" w:rsidRDefault="00B07438" w:rsidP="00B07438">
      <w:pPr>
        <w:ind w:left="360" w:hanging="360"/>
        <w:rPr>
          <w:color w:val="000000" w:themeColor="text1"/>
        </w:rPr>
      </w:pPr>
      <w:r w:rsidRPr="00AC5324">
        <w:rPr>
          <w:color w:val="000000" w:themeColor="text1"/>
        </w:rPr>
        <w:t>Member, WMO World Weather Research Program TIGGE-LAM North American Working Group. 9/2010-</w:t>
      </w:r>
    </w:p>
    <w:p w14:paraId="2995FDE5" w14:textId="77777777" w:rsidR="00B07438" w:rsidRPr="00AC5324" w:rsidRDefault="00B07438" w:rsidP="00B07438">
      <w:pPr>
        <w:ind w:left="360" w:hanging="360"/>
        <w:rPr>
          <w:color w:val="000000" w:themeColor="text1"/>
        </w:rPr>
      </w:pPr>
      <w:r w:rsidRPr="00AC5324">
        <w:rPr>
          <w:color w:val="000000" w:themeColor="text1"/>
        </w:rPr>
        <w:t xml:space="preserve">Member, Editorial Board, Acta </w:t>
      </w:r>
      <w:proofErr w:type="spellStart"/>
      <w:r w:rsidRPr="00AC5324">
        <w:rPr>
          <w:color w:val="000000" w:themeColor="text1"/>
        </w:rPr>
        <w:t>Meteorologica</w:t>
      </w:r>
      <w:proofErr w:type="spellEnd"/>
      <w:r w:rsidRPr="00AC5324">
        <w:rPr>
          <w:color w:val="000000" w:themeColor="text1"/>
        </w:rPr>
        <w:t xml:space="preserve"> </w:t>
      </w:r>
      <w:proofErr w:type="spellStart"/>
      <w:r w:rsidRPr="00AC5324">
        <w:rPr>
          <w:color w:val="000000" w:themeColor="text1"/>
        </w:rPr>
        <w:t>Sinica</w:t>
      </w:r>
      <w:proofErr w:type="spellEnd"/>
      <w:r w:rsidRPr="00AC5324">
        <w:rPr>
          <w:color w:val="000000" w:themeColor="text1"/>
        </w:rPr>
        <w:t>. 2011-</w:t>
      </w:r>
    </w:p>
    <w:p w14:paraId="7A3A1381" w14:textId="77777777" w:rsidR="00B07438" w:rsidRPr="00AC5324" w:rsidRDefault="00B07438" w:rsidP="00B07438">
      <w:pPr>
        <w:ind w:left="360" w:hanging="360"/>
        <w:rPr>
          <w:color w:val="000000" w:themeColor="text1"/>
        </w:rPr>
      </w:pPr>
      <w:r w:rsidRPr="00AC5324">
        <w:rPr>
          <w:color w:val="000000" w:themeColor="text1"/>
        </w:rPr>
        <w:t>Scientific Fellow, National Severe Storms Laboratory, NOAA, 2010, 2011.</w:t>
      </w:r>
    </w:p>
    <w:p w14:paraId="210B297C" w14:textId="77777777" w:rsidR="00B07438" w:rsidRPr="00AC5324" w:rsidRDefault="00B07438" w:rsidP="00B07438">
      <w:pPr>
        <w:ind w:left="360" w:hanging="360"/>
        <w:rPr>
          <w:color w:val="000000" w:themeColor="text1"/>
        </w:rPr>
      </w:pPr>
      <w:r w:rsidRPr="00AC5324">
        <w:rPr>
          <w:color w:val="000000" w:themeColor="text1"/>
        </w:rPr>
        <w:t>Member, Science Advisory Board of National Warn-on-Forecast Project. 2010-</w:t>
      </w:r>
    </w:p>
    <w:p w14:paraId="444349FF" w14:textId="77777777" w:rsidR="00B07438" w:rsidRPr="00AC5324" w:rsidRDefault="00B07438" w:rsidP="00B07438">
      <w:pPr>
        <w:ind w:left="360" w:hanging="360"/>
        <w:rPr>
          <w:color w:val="000000" w:themeColor="text1"/>
        </w:rPr>
      </w:pPr>
      <w:r w:rsidRPr="00AC5324">
        <w:rPr>
          <w:color w:val="000000" w:themeColor="text1"/>
        </w:rPr>
        <w:t>Member, Advisory Committee, National Ensemble Testbed/Developmental Testbed (DTC). 2010-</w:t>
      </w:r>
    </w:p>
    <w:p w14:paraId="647A8E35" w14:textId="77777777" w:rsidR="00B07438" w:rsidRPr="00AC5324" w:rsidRDefault="00B07438" w:rsidP="00B07438">
      <w:pPr>
        <w:ind w:left="360" w:hanging="360"/>
        <w:rPr>
          <w:color w:val="000000" w:themeColor="text1"/>
        </w:rPr>
      </w:pPr>
      <w:r w:rsidRPr="00AC5324">
        <w:rPr>
          <w:color w:val="000000" w:themeColor="text1"/>
        </w:rPr>
        <w:t xml:space="preserve">Member, Advisory Committee of the </w:t>
      </w:r>
      <w:proofErr w:type="spellStart"/>
      <w:r w:rsidRPr="00AC5324">
        <w:rPr>
          <w:color w:val="000000" w:themeColor="text1"/>
        </w:rPr>
        <w:t>eXtreme</w:t>
      </w:r>
      <w:proofErr w:type="spellEnd"/>
      <w:r w:rsidRPr="00AC5324">
        <w:rPr>
          <w:color w:val="000000" w:themeColor="text1"/>
        </w:rPr>
        <w:t xml:space="preserve"> Science and Engineering Discovery Environment Project. 2010 -2011.</w:t>
      </w:r>
    </w:p>
    <w:p w14:paraId="4CAE6789" w14:textId="77777777" w:rsidR="00B07438" w:rsidRPr="00AC5324" w:rsidRDefault="00B07438" w:rsidP="00B07438">
      <w:pPr>
        <w:ind w:left="360" w:hanging="360"/>
        <w:rPr>
          <w:color w:val="000000" w:themeColor="text1"/>
        </w:rPr>
      </w:pPr>
      <w:r w:rsidRPr="00AC5324">
        <w:rPr>
          <w:color w:val="000000" w:themeColor="text1"/>
        </w:rPr>
        <w:t>Co-PI, Associate Director and Analysis and Prediction Thrust Leader of NSF ERC of Collaborative Adaptive Sensing of Atmosphere (CASA) 2006 -</w:t>
      </w:r>
    </w:p>
    <w:p w14:paraId="59C6DC44" w14:textId="77777777" w:rsidR="00B07438" w:rsidRPr="00AC5324" w:rsidRDefault="00B07438" w:rsidP="00B07438">
      <w:pPr>
        <w:ind w:left="360" w:hanging="360"/>
        <w:rPr>
          <w:color w:val="000000" w:themeColor="text1"/>
        </w:rPr>
      </w:pPr>
      <w:r w:rsidRPr="00AC5324">
        <w:rPr>
          <w:color w:val="000000" w:themeColor="text1"/>
        </w:rPr>
        <w:t>U. of Oklahoma PI of the FAA Model Development and Enhancement Product Development Team.</w:t>
      </w:r>
    </w:p>
    <w:p w14:paraId="3CFD1351" w14:textId="77777777" w:rsidR="00B07438" w:rsidRPr="00AC5324" w:rsidRDefault="00B07438" w:rsidP="00B07438">
      <w:pPr>
        <w:ind w:left="360" w:hanging="360"/>
        <w:rPr>
          <w:color w:val="000000" w:themeColor="text1"/>
        </w:rPr>
      </w:pPr>
      <w:r w:rsidRPr="00AC5324">
        <w:rPr>
          <w:color w:val="000000" w:themeColor="text1"/>
        </w:rPr>
        <w:t>PI and co-PI of other research grants from NSF, FAA, ONR and NOAA related to storm-scale NWP and radar DA.</w:t>
      </w:r>
    </w:p>
    <w:p w14:paraId="53DAD282" w14:textId="77777777" w:rsidR="00B07438" w:rsidRPr="00AC5324" w:rsidRDefault="00B07438" w:rsidP="00B07438">
      <w:pPr>
        <w:ind w:left="360" w:hanging="360"/>
        <w:rPr>
          <w:color w:val="000000" w:themeColor="text1"/>
        </w:rPr>
      </w:pPr>
      <w:r w:rsidRPr="00AC5324">
        <w:rPr>
          <w:color w:val="000000" w:themeColor="text1"/>
        </w:rPr>
        <w:t>Member, Weather Research and Forecast (WRF) Research and Application Board, 2006-</w:t>
      </w:r>
    </w:p>
    <w:p w14:paraId="0CCA9507" w14:textId="77777777" w:rsidR="00B07438" w:rsidRPr="00AC5324" w:rsidRDefault="00B07438" w:rsidP="00B07438">
      <w:pPr>
        <w:ind w:left="360" w:hanging="360"/>
        <w:rPr>
          <w:color w:val="000000" w:themeColor="text1"/>
        </w:rPr>
      </w:pPr>
      <w:r w:rsidRPr="00AC5324">
        <w:rPr>
          <w:color w:val="000000" w:themeColor="text1"/>
        </w:rPr>
        <w:t>Member, Weather Research and Forecast (WRF) Model Development Science Board, 1999 – 2004</w:t>
      </w:r>
    </w:p>
    <w:p w14:paraId="52C3F22D" w14:textId="77777777" w:rsidR="00B07438" w:rsidRPr="00AC5324" w:rsidRDefault="00B07438" w:rsidP="00B07438">
      <w:pPr>
        <w:ind w:left="360" w:hanging="360"/>
        <w:rPr>
          <w:color w:val="000000" w:themeColor="text1"/>
        </w:rPr>
      </w:pPr>
      <w:r w:rsidRPr="00AC5324">
        <w:rPr>
          <w:color w:val="000000" w:themeColor="text1"/>
        </w:rPr>
        <w:t>Member, WRF Model Dynamics, Model Physics, Software Architecture, 4DVAR working groups. Participant of WRF model design activities since the early stage.</w:t>
      </w:r>
    </w:p>
    <w:p w14:paraId="422E90DF" w14:textId="77777777" w:rsidR="00B07438" w:rsidRPr="00AC5324" w:rsidRDefault="00B07438" w:rsidP="00B07438">
      <w:pPr>
        <w:ind w:left="360" w:hanging="360"/>
        <w:rPr>
          <w:color w:val="000000" w:themeColor="text1"/>
        </w:rPr>
      </w:pPr>
      <w:r w:rsidRPr="00AC5324">
        <w:rPr>
          <w:color w:val="000000" w:themeColor="text1"/>
        </w:rPr>
        <w:t xml:space="preserve">Principal developer of the Advanced Regional Prediction System and the ARPS </w:t>
      </w:r>
      <w:proofErr w:type="spellStart"/>
      <w:r w:rsidRPr="00AC5324">
        <w:rPr>
          <w:color w:val="000000" w:themeColor="text1"/>
        </w:rPr>
        <w:t>EnKF</w:t>
      </w:r>
      <w:proofErr w:type="spellEnd"/>
      <w:r w:rsidRPr="00AC5324">
        <w:rPr>
          <w:color w:val="000000" w:themeColor="text1"/>
        </w:rPr>
        <w:t xml:space="preserve"> Data Assimilation Systems. Contributor to the ARPS 3DVar system development.</w:t>
      </w:r>
    </w:p>
    <w:p w14:paraId="0F78A3C4" w14:textId="77777777" w:rsidR="00B07438" w:rsidRPr="00AC5324" w:rsidRDefault="00B07438" w:rsidP="00B07438">
      <w:pPr>
        <w:jc w:val="center"/>
        <w:rPr>
          <w:b/>
          <w:color w:val="000000" w:themeColor="text1"/>
        </w:rPr>
      </w:pPr>
      <w:r w:rsidRPr="00AC5324">
        <w:rPr>
          <w:b/>
          <w:color w:val="000000" w:themeColor="text1"/>
        </w:rPr>
        <w:t>_________________________________________________________________</w:t>
      </w:r>
    </w:p>
    <w:p w14:paraId="222F4722" w14:textId="77777777" w:rsidR="00B07438" w:rsidRPr="00AC5324" w:rsidRDefault="00B07438" w:rsidP="00B07438">
      <w:pPr>
        <w:jc w:val="center"/>
        <w:rPr>
          <w:b/>
          <w:color w:val="000000" w:themeColor="text1"/>
          <w:sz w:val="22"/>
          <w:szCs w:val="22"/>
        </w:rPr>
      </w:pPr>
    </w:p>
    <w:p w14:paraId="4CEEB1DA" w14:textId="27817845" w:rsidR="00314ABF" w:rsidRPr="00AC5324" w:rsidRDefault="00314ABF" w:rsidP="000C5051">
      <w:pPr>
        <w:jc w:val="center"/>
        <w:rPr>
          <w:b/>
          <w:color w:val="000000" w:themeColor="text1"/>
        </w:rPr>
      </w:pPr>
      <w:r w:rsidRPr="00AC5324">
        <w:rPr>
          <w:b/>
          <w:color w:val="000000" w:themeColor="text1"/>
        </w:rPr>
        <w:t>Xiao-Ming Hu, Ph.D.</w:t>
      </w:r>
    </w:p>
    <w:p w14:paraId="7C29E669" w14:textId="77777777" w:rsidR="00314ABF" w:rsidRPr="00AC5324" w:rsidRDefault="00314ABF" w:rsidP="00003504">
      <w:pPr>
        <w:jc w:val="center"/>
        <w:rPr>
          <w:b/>
          <w:color w:val="000000" w:themeColor="text1"/>
        </w:rPr>
      </w:pPr>
      <w:r w:rsidRPr="00AC5324">
        <w:rPr>
          <w:b/>
          <w:color w:val="000000" w:themeColor="text1"/>
        </w:rPr>
        <w:t>Senior Research Scientist, Center for Analysis and Prediction of Storms</w:t>
      </w:r>
    </w:p>
    <w:p w14:paraId="6E7951C3" w14:textId="77777777" w:rsidR="00314ABF" w:rsidRPr="00AC5324" w:rsidRDefault="00314ABF" w:rsidP="00BC46FC">
      <w:pPr>
        <w:jc w:val="center"/>
        <w:rPr>
          <w:b/>
          <w:color w:val="000000" w:themeColor="text1"/>
        </w:rPr>
      </w:pPr>
      <w:r w:rsidRPr="00AC5324">
        <w:rPr>
          <w:b/>
          <w:color w:val="000000" w:themeColor="text1"/>
        </w:rPr>
        <w:lastRenderedPageBreak/>
        <w:t>Adjunct assistant professor, school of meteorology</w:t>
      </w:r>
    </w:p>
    <w:p w14:paraId="3F429D5A" w14:textId="77777777" w:rsidR="00314ABF" w:rsidRPr="00AC5324" w:rsidRDefault="00314ABF">
      <w:pPr>
        <w:jc w:val="center"/>
        <w:rPr>
          <w:b/>
          <w:color w:val="000000" w:themeColor="text1"/>
        </w:rPr>
      </w:pPr>
      <w:r w:rsidRPr="00AC5324">
        <w:rPr>
          <w:b/>
          <w:color w:val="000000" w:themeColor="text1"/>
        </w:rPr>
        <w:t>University of Oklahoma</w:t>
      </w:r>
    </w:p>
    <w:p w14:paraId="799B54BE" w14:textId="77777777" w:rsidR="00314ABF" w:rsidRPr="00AC5324" w:rsidRDefault="00314ABF" w:rsidP="000C5051">
      <w:pPr>
        <w:jc w:val="center"/>
        <w:rPr>
          <w:b/>
          <w:color w:val="000000" w:themeColor="text1"/>
        </w:rPr>
      </w:pPr>
      <w:r w:rsidRPr="00AC5324">
        <w:rPr>
          <w:b/>
          <w:color w:val="000000" w:themeColor="text1"/>
        </w:rPr>
        <w:t>120 David L. Boren Blvd., Rm 4226, Norman, OK 73072</w:t>
      </w:r>
    </w:p>
    <w:p w14:paraId="570EEF10" w14:textId="77777777" w:rsidR="00314ABF" w:rsidRPr="00AC5324" w:rsidRDefault="00314ABF" w:rsidP="000C5051">
      <w:pPr>
        <w:jc w:val="center"/>
        <w:rPr>
          <w:b/>
          <w:color w:val="000000" w:themeColor="text1"/>
        </w:rPr>
      </w:pPr>
      <w:r w:rsidRPr="00AC5324">
        <w:rPr>
          <w:b/>
          <w:color w:val="000000" w:themeColor="text1"/>
        </w:rPr>
        <w:t>Tel: 405 325 2053, FAX: 405 325 7614</w:t>
      </w:r>
    </w:p>
    <w:p w14:paraId="72F62455" w14:textId="77777777" w:rsidR="00314ABF" w:rsidRPr="00AC5324" w:rsidRDefault="00314ABF" w:rsidP="000C5051">
      <w:pPr>
        <w:jc w:val="center"/>
        <w:rPr>
          <w:b/>
          <w:color w:val="000000" w:themeColor="text1"/>
        </w:rPr>
      </w:pPr>
      <w:r w:rsidRPr="00AC5324">
        <w:rPr>
          <w:b/>
          <w:color w:val="000000" w:themeColor="text1"/>
        </w:rPr>
        <w:t>Email: xhu@ou.edu</w:t>
      </w:r>
    </w:p>
    <w:p w14:paraId="67DCC3D1" w14:textId="77777777" w:rsidR="00314ABF" w:rsidRPr="00AC5324" w:rsidRDefault="00314ABF" w:rsidP="00003504">
      <w:pPr>
        <w:rPr>
          <w:color w:val="000000" w:themeColor="text1"/>
        </w:rPr>
      </w:pPr>
    </w:p>
    <w:p w14:paraId="1B511B58" w14:textId="77777777" w:rsidR="00314ABF" w:rsidRPr="00AC5324" w:rsidRDefault="00314ABF" w:rsidP="000C5051">
      <w:pPr>
        <w:rPr>
          <w:b/>
          <w:color w:val="000000" w:themeColor="text1"/>
        </w:rPr>
      </w:pPr>
      <w:r w:rsidRPr="00AC5324">
        <w:rPr>
          <w:b/>
          <w:color w:val="000000" w:themeColor="text1"/>
        </w:rPr>
        <w:t xml:space="preserve">Professional Preparation </w:t>
      </w:r>
    </w:p>
    <w:p w14:paraId="1C4BB4CF" w14:textId="77777777" w:rsidR="00FC1850" w:rsidRPr="00AC5324" w:rsidRDefault="00FC1850" w:rsidP="000C5051">
      <w:pPr>
        <w:rPr>
          <w:b/>
          <w:color w:val="000000" w:themeColor="text1"/>
        </w:rPr>
      </w:pPr>
    </w:p>
    <w:p w14:paraId="1192C076" w14:textId="4DE20053" w:rsidR="00314ABF" w:rsidRPr="00AC5324" w:rsidRDefault="00314ABF" w:rsidP="006774BB">
      <w:pPr>
        <w:tabs>
          <w:tab w:val="left" w:pos="2610"/>
          <w:tab w:val="left" w:pos="7920"/>
        </w:tabs>
        <w:rPr>
          <w:rFonts w:eastAsia="MS Mincho"/>
          <w:color w:val="000000" w:themeColor="text1"/>
        </w:rPr>
      </w:pPr>
      <w:r w:rsidRPr="00AC5324">
        <w:rPr>
          <w:rFonts w:eastAsia="MS Mincho"/>
          <w:color w:val="000000" w:themeColor="text1"/>
        </w:rPr>
        <w:t>Peking</w:t>
      </w:r>
      <w:r w:rsidRPr="00AC5324">
        <w:rPr>
          <w:rFonts w:eastAsia="MS Mincho" w:hint="eastAsia"/>
          <w:color w:val="000000" w:themeColor="text1"/>
        </w:rPr>
        <w:t xml:space="preserve"> University</w:t>
      </w:r>
      <w:r w:rsidRPr="00AC5324">
        <w:rPr>
          <w:rFonts w:eastAsia="MS Mincho"/>
          <w:color w:val="000000" w:themeColor="text1"/>
        </w:rPr>
        <w:t xml:space="preserve">, China </w:t>
      </w:r>
      <w:proofErr w:type="gramStart"/>
      <w:r w:rsidRPr="00AC5324">
        <w:rPr>
          <w:rFonts w:eastAsia="MS Mincho"/>
          <w:color w:val="000000" w:themeColor="text1"/>
        </w:rPr>
        <w:tab/>
        <w:t xml:space="preserve">  Atmospheric</w:t>
      </w:r>
      <w:proofErr w:type="gramEnd"/>
      <w:r w:rsidRPr="00AC5324">
        <w:rPr>
          <w:rFonts w:eastAsia="MS Mincho"/>
          <w:color w:val="000000" w:themeColor="text1"/>
        </w:rPr>
        <w:t xml:space="preserve"> Sciences</w:t>
      </w:r>
      <w:r w:rsidR="006774BB" w:rsidRPr="00AC5324">
        <w:rPr>
          <w:rFonts w:eastAsia="MS Mincho"/>
          <w:color w:val="000000" w:themeColor="text1"/>
        </w:rPr>
        <w:tab/>
      </w:r>
      <w:r w:rsidR="006774BB" w:rsidRPr="00AC5324">
        <w:rPr>
          <w:rFonts w:eastAsia="MS Mincho" w:hint="eastAsia"/>
          <w:color w:val="000000" w:themeColor="text1"/>
        </w:rPr>
        <w:t>B.S.</w:t>
      </w:r>
      <w:r w:rsidR="006774BB" w:rsidRPr="00AC5324">
        <w:rPr>
          <w:rFonts w:eastAsia="MS Mincho" w:hint="eastAsia"/>
          <w:color w:val="000000" w:themeColor="text1"/>
        </w:rPr>
        <w:tab/>
      </w:r>
      <w:r w:rsidR="006774BB" w:rsidRPr="00AC5324">
        <w:rPr>
          <w:rFonts w:eastAsia="MS Mincho"/>
          <w:color w:val="000000" w:themeColor="text1"/>
        </w:rPr>
        <w:t>2001</w:t>
      </w:r>
      <w:r w:rsidRPr="00AC5324">
        <w:rPr>
          <w:rFonts w:eastAsia="MS Mincho"/>
          <w:color w:val="000000" w:themeColor="text1"/>
        </w:rPr>
        <w:tab/>
        <w:t xml:space="preserve">                          </w:t>
      </w:r>
      <w:r w:rsidR="006774BB" w:rsidRPr="00AC5324">
        <w:rPr>
          <w:rFonts w:eastAsia="MS Mincho"/>
          <w:color w:val="000000" w:themeColor="text1"/>
        </w:rPr>
        <w:t xml:space="preserve">                        </w:t>
      </w:r>
    </w:p>
    <w:p w14:paraId="45EE18E7" w14:textId="5A18CF3C" w:rsidR="00314ABF" w:rsidRPr="00AC5324" w:rsidRDefault="00314ABF" w:rsidP="006774BB">
      <w:pPr>
        <w:tabs>
          <w:tab w:val="left" w:pos="2610"/>
          <w:tab w:val="left" w:pos="7920"/>
        </w:tabs>
        <w:rPr>
          <w:rFonts w:eastAsia="Batang"/>
          <w:color w:val="000000" w:themeColor="text1"/>
          <w:lang w:eastAsia="ko-KR"/>
        </w:rPr>
      </w:pPr>
      <w:r w:rsidRPr="00AC5324">
        <w:rPr>
          <w:rFonts w:eastAsia="Batang"/>
          <w:color w:val="000000" w:themeColor="text1"/>
          <w:lang w:eastAsia="ko-KR"/>
        </w:rPr>
        <w:t>Peking</w:t>
      </w:r>
      <w:r w:rsidRPr="00AC5324">
        <w:rPr>
          <w:rFonts w:eastAsia="Batang" w:hint="eastAsia"/>
          <w:color w:val="000000" w:themeColor="text1"/>
          <w:lang w:eastAsia="ko-KR"/>
        </w:rPr>
        <w:t xml:space="preserve"> University</w:t>
      </w:r>
      <w:r w:rsidRPr="00AC5324">
        <w:rPr>
          <w:color w:val="000000" w:themeColor="text1"/>
        </w:rPr>
        <w:t xml:space="preserve">, </w:t>
      </w:r>
      <w:r w:rsidRPr="00AC5324">
        <w:rPr>
          <w:rFonts w:eastAsia="Batang"/>
          <w:color w:val="000000" w:themeColor="text1"/>
          <w:lang w:eastAsia="ko-KR"/>
        </w:rPr>
        <w:t>China</w:t>
      </w:r>
      <w:proofErr w:type="gramStart"/>
      <w:r w:rsidRPr="00AC5324">
        <w:rPr>
          <w:color w:val="000000" w:themeColor="text1"/>
        </w:rPr>
        <w:tab/>
        <w:t xml:space="preserve">  </w:t>
      </w:r>
      <w:r w:rsidRPr="00AC5324">
        <w:rPr>
          <w:rFonts w:eastAsia="Batang"/>
          <w:color w:val="000000" w:themeColor="text1"/>
          <w:lang w:eastAsia="ko-KR"/>
        </w:rPr>
        <w:t>Atmospheric</w:t>
      </w:r>
      <w:proofErr w:type="gramEnd"/>
      <w:r w:rsidRPr="00AC5324">
        <w:rPr>
          <w:rFonts w:eastAsia="Batang"/>
          <w:color w:val="000000" w:themeColor="text1"/>
          <w:lang w:eastAsia="ko-KR"/>
        </w:rPr>
        <w:t xml:space="preserve"> Physics and Atmospheric Environment</w:t>
      </w:r>
      <w:r w:rsidR="006774BB" w:rsidRPr="00AC5324">
        <w:rPr>
          <w:rFonts w:eastAsia="Batang" w:hint="eastAsia"/>
          <w:color w:val="000000" w:themeColor="text1"/>
          <w:lang w:eastAsia="ko-KR"/>
        </w:rPr>
        <w:tab/>
      </w:r>
      <w:r w:rsidRPr="00AC5324">
        <w:rPr>
          <w:rFonts w:eastAsia="Batang" w:hint="eastAsia"/>
          <w:color w:val="000000" w:themeColor="text1"/>
          <w:lang w:eastAsia="ko-KR"/>
        </w:rPr>
        <w:t>M.S.</w:t>
      </w:r>
      <w:r w:rsidRPr="00AC5324">
        <w:rPr>
          <w:rFonts w:eastAsia="Batang" w:hint="eastAsia"/>
          <w:color w:val="000000" w:themeColor="text1"/>
          <w:lang w:eastAsia="ko-KR"/>
        </w:rPr>
        <w:tab/>
      </w:r>
      <w:r w:rsidRPr="00AC5324">
        <w:rPr>
          <w:rFonts w:eastAsia="Batang"/>
          <w:color w:val="000000" w:themeColor="text1"/>
          <w:lang w:eastAsia="ko-KR"/>
        </w:rPr>
        <w:t>2004</w:t>
      </w:r>
    </w:p>
    <w:p w14:paraId="1E285DBF" w14:textId="3210664F" w:rsidR="00314ABF" w:rsidRPr="00AC5324" w:rsidRDefault="006774BB" w:rsidP="006774BB">
      <w:pPr>
        <w:tabs>
          <w:tab w:val="left" w:pos="2610"/>
          <w:tab w:val="left" w:pos="7920"/>
        </w:tabs>
        <w:rPr>
          <w:rFonts w:eastAsia="MS Mincho"/>
          <w:color w:val="000000" w:themeColor="text1"/>
        </w:rPr>
      </w:pPr>
      <w:r w:rsidRPr="00AC5324">
        <w:rPr>
          <w:rFonts w:eastAsia="MS Mincho"/>
          <w:color w:val="000000" w:themeColor="text1"/>
        </w:rPr>
        <w:t>NC S</w:t>
      </w:r>
      <w:r w:rsidR="00314ABF" w:rsidRPr="00AC5324">
        <w:rPr>
          <w:rFonts w:eastAsia="MS Mincho"/>
          <w:color w:val="000000" w:themeColor="text1"/>
        </w:rPr>
        <w:t>tate University</w:t>
      </w:r>
      <w:r w:rsidR="00314ABF" w:rsidRPr="00AC5324">
        <w:rPr>
          <w:rFonts w:eastAsia="Batang" w:hint="eastAsia"/>
          <w:color w:val="000000" w:themeColor="text1"/>
          <w:lang w:eastAsia="ko-KR"/>
        </w:rPr>
        <w:t xml:space="preserve">             </w:t>
      </w:r>
      <w:r w:rsidR="00314ABF" w:rsidRPr="00AC5324">
        <w:rPr>
          <w:rFonts w:eastAsia="MS Mincho"/>
          <w:color w:val="000000" w:themeColor="text1"/>
        </w:rPr>
        <w:t>Atmospheric Sciences</w:t>
      </w:r>
      <w:r w:rsidRPr="00AC5324">
        <w:rPr>
          <w:rFonts w:eastAsia="MS Mincho"/>
          <w:color w:val="000000" w:themeColor="text1"/>
        </w:rPr>
        <w:tab/>
        <w:t>Ph.D.</w:t>
      </w:r>
      <w:r w:rsidRPr="00AC5324">
        <w:rPr>
          <w:rFonts w:eastAsia="MS Mincho"/>
          <w:color w:val="000000" w:themeColor="text1"/>
        </w:rPr>
        <w:tab/>
      </w:r>
      <w:r w:rsidRPr="00AC5324">
        <w:rPr>
          <w:rFonts w:eastAsia="MS Mincho" w:hint="eastAsia"/>
          <w:color w:val="000000" w:themeColor="text1"/>
        </w:rPr>
        <w:t>2008</w:t>
      </w:r>
      <w:r w:rsidR="00314ABF" w:rsidRPr="00AC5324">
        <w:rPr>
          <w:rFonts w:eastAsia="MS Mincho"/>
          <w:color w:val="000000" w:themeColor="text1"/>
        </w:rPr>
        <w:tab/>
      </w:r>
      <w:r w:rsidR="00314ABF" w:rsidRPr="00AC5324">
        <w:rPr>
          <w:rFonts w:eastAsia="MS Mincho" w:hint="eastAsia"/>
          <w:color w:val="000000" w:themeColor="text1"/>
        </w:rPr>
        <w:tab/>
      </w:r>
      <w:r w:rsidR="00314ABF" w:rsidRPr="00AC5324">
        <w:rPr>
          <w:rFonts w:eastAsia="MS Mincho"/>
          <w:color w:val="000000" w:themeColor="text1"/>
        </w:rPr>
        <w:t xml:space="preserve">           </w:t>
      </w:r>
      <w:r w:rsidRPr="00AC5324">
        <w:rPr>
          <w:rFonts w:eastAsia="MS Mincho"/>
          <w:color w:val="000000" w:themeColor="text1"/>
        </w:rPr>
        <w:t xml:space="preserve">                     </w:t>
      </w:r>
    </w:p>
    <w:p w14:paraId="0DA12DC6" w14:textId="77777777" w:rsidR="00314ABF" w:rsidRPr="00AC5324" w:rsidRDefault="00314ABF" w:rsidP="000C5051">
      <w:pPr>
        <w:rPr>
          <w:b/>
          <w:color w:val="000000" w:themeColor="text1"/>
        </w:rPr>
      </w:pPr>
      <w:r w:rsidRPr="00AC5324">
        <w:rPr>
          <w:b/>
          <w:color w:val="000000" w:themeColor="text1"/>
        </w:rPr>
        <w:t>Appointments</w:t>
      </w:r>
    </w:p>
    <w:p w14:paraId="53784ACB" w14:textId="77777777" w:rsidR="00FC1850" w:rsidRPr="00AC5324" w:rsidRDefault="00FC1850" w:rsidP="000C5051">
      <w:pPr>
        <w:rPr>
          <w:b/>
          <w:color w:val="000000" w:themeColor="text1"/>
        </w:rPr>
      </w:pPr>
    </w:p>
    <w:p w14:paraId="7B65C00B" w14:textId="77777777" w:rsidR="00314ABF" w:rsidRPr="00AC5324" w:rsidRDefault="00314ABF" w:rsidP="00314ABF">
      <w:pPr>
        <w:tabs>
          <w:tab w:val="left" w:pos="1440"/>
        </w:tabs>
        <w:ind w:left="1440" w:hanging="1440"/>
        <w:rPr>
          <w:rFonts w:eastAsia="Batang"/>
          <w:color w:val="000000" w:themeColor="text1"/>
          <w:lang w:eastAsia="ko-KR"/>
        </w:rPr>
      </w:pPr>
      <w:r w:rsidRPr="00AC5324">
        <w:rPr>
          <w:rFonts w:eastAsia="Batang" w:hint="eastAsia"/>
          <w:color w:val="000000" w:themeColor="text1"/>
          <w:lang w:eastAsia="ko-KR"/>
        </w:rPr>
        <w:t>201</w:t>
      </w:r>
      <w:r w:rsidRPr="00AC5324">
        <w:rPr>
          <w:rFonts w:eastAsia="Batang"/>
          <w:color w:val="000000" w:themeColor="text1"/>
          <w:lang w:eastAsia="ko-KR"/>
        </w:rPr>
        <w:t xml:space="preserve">4 – </w:t>
      </w:r>
      <w:r w:rsidRPr="00AC5324">
        <w:rPr>
          <w:rFonts w:eastAsia="Batang" w:hint="eastAsia"/>
          <w:color w:val="000000" w:themeColor="text1"/>
          <w:lang w:eastAsia="ko-KR"/>
        </w:rPr>
        <w:t>Present</w:t>
      </w:r>
      <w:r w:rsidRPr="00AC5324">
        <w:rPr>
          <w:rFonts w:eastAsia="Batang"/>
          <w:color w:val="000000" w:themeColor="text1"/>
          <w:lang w:eastAsia="ko-KR"/>
        </w:rPr>
        <w:t xml:space="preserve">     Adjunct assistant </w:t>
      </w:r>
      <w:proofErr w:type="gramStart"/>
      <w:r w:rsidRPr="00AC5324">
        <w:rPr>
          <w:rFonts w:eastAsia="Batang"/>
          <w:color w:val="000000" w:themeColor="text1"/>
          <w:lang w:eastAsia="ko-KR"/>
        </w:rPr>
        <w:t xml:space="preserve">professor,   </w:t>
      </w:r>
      <w:proofErr w:type="gramEnd"/>
      <w:r w:rsidRPr="00AC5324">
        <w:rPr>
          <w:rFonts w:eastAsia="Batang"/>
          <w:color w:val="000000" w:themeColor="text1"/>
          <w:lang w:eastAsia="ko-KR"/>
        </w:rPr>
        <w:t>Univ.</w:t>
      </w:r>
      <w:r w:rsidRPr="00AC5324">
        <w:rPr>
          <w:rFonts w:eastAsia="Batang" w:hint="eastAsia"/>
          <w:color w:val="000000" w:themeColor="text1"/>
          <w:lang w:eastAsia="ko-KR"/>
        </w:rPr>
        <w:t xml:space="preserve"> of Oklahoma</w:t>
      </w:r>
      <w:r w:rsidRPr="00AC5324">
        <w:rPr>
          <w:rFonts w:eastAsia="Batang"/>
          <w:color w:val="000000" w:themeColor="text1"/>
          <w:lang w:eastAsia="ko-KR"/>
        </w:rPr>
        <w:t xml:space="preserve">,  USA. </w:t>
      </w:r>
    </w:p>
    <w:p w14:paraId="09857244" w14:textId="77777777" w:rsidR="00314ABF" w:rsidRPr="00AC5324" w:rsidRDefault="00314ABF" w:rsidP="00314ABF">
      <w:pPr>
        <w:tabs>
          <w:tab w:val="left" w:pos="1440"/>
        </w:tabs>
        <w:ind w:left="1440" w:hanging="1440"/>
        <w:rPr>
          <w:rFonts w:eastAsia="Batang"/>
          <w:color w:val="000000" w:themeColor="text1"/>
          <w:lang w:eastAsia="ko-KR"/>
        </w:rPr>
      </w:pPr>
      <w:r w:rsidRPr="00AC5324">
        <w:rPr>
          <w:rFonts w:eastAsia="Batang" w:hint="eastAsia"/>
          <w:color w:val="000000" w:themeColor="text1"/>
          <w:lang w:eastAsia="ko-KR"/>
        </w:rPr>
        <w:t>2013</w:t>
      </w:r>
      <w:r w:rsidRPr="00AC5324">
        <w:rPr>
          <w:rFonts w:eastAsia="Batang"/>
          <w:color w:val="000000" w:themeColor="text1"/>
          <w:lang w:eastAsia="ko-KR"/>
        </w:rPr>
        <w:t xml:space="preserve"> – </w:t>
      </w:r>
      <w:r w:rsidRPr="00AC5324">
        <w:rPr>
          <w:rFonts w:eastAsia="Batang" w:hint="eastAsia"/>
          <w:color w:val="000000" w:themeColor="text1"/>
          <w:lang w:eastAsia="ko-KR"/>
        </w:rPr>
        <w:t>Present</w:t>
      </w:r>
      <w:r w:rsidRPr="00AC5324">
        <w:rPr>
          <w:rFonts w:eastAsia="Batang"/>
          <w:color w:val="000000" w:themeColor="text1"/>
          <w:lang w:eastAsia="ko-KR"/>
        </w:rPr>
        <w:t xml:space="preserve">     </w:t>
      </w:r>
      <w:r w:rsidRPr="00AC5324">
        <w:rPr>
          <w:rFonts w:eastAsia="Batang" w:hint="eastAsia"/>
          <w:color w:val="000000" w:themeColor="text1"/>
          <w:lang w:eastAsia="ko-KR"/>
        </w:rPr>
        <w:t xml:space="preserve">Senior </w:t>
      </w:r>
      <w:r w:rsidRPr="00AC5324">
        <w:rPr>
          <w:rFonts w:eastAsia="Batang"/>
          <w:color w:val="000000" w:themeColor="text1"/>
          <w:lang w:eastAsia="ko-KR"/>
        </w:rPr>
        <w:t xml:space="preserve">Research </w:t>
      </w:r>
      <w:proofErr w:type="gramStart"/>
      <w:r w:rsidRPr="00AC5324">
        <w:rPr>
          <w:rFonts w:eastAsia="Batang" w:hint="eastAsia"/>
          <w:color w:val="000000" w:themeColor="text1"/>
          <w:lang w:eastAsia="ko-KR"/>
        </w:rPr>
        <w:t>Scientist</w:t>
      </w:r>
      <w:r w:rsidRPr="00AC5324">
        <w:rPr>
          <w:rFonts w:eastAsia="Batang"/>
          <w:color w:val="000000" w:themeColor="text1"/>
          <w:lang w:eastAsia="ko-KR"/>
        </w:rPr>
        <w:t xml:space="preserve">,   </w:t>
      </w:r>
      <w:proofErr w:type="gramEnd"/>
      <w:r w:rsidRPr="00AC5324">
        <w:rPr>
          <w:rFonts w:eastAsia="Batang"/>
          <w:color w:val="000000" w:themeColor="text1"/>
          <w:lang w:eastAsia="ko-KR"/>
        </w:rPr>
        <w:t xml:space="preserve">   Univ.</w:t>
      </w:r>
      <w:r w:rsidRPr="00AC5324">
        <w:rPr>
          <w:rFonts w:eastAsia="Batang" w:hint="eastAsia"/>
          <w:color w:val="000000" w:themeColor="text1"/>
          <w:lang w:eastAsia="ko-KR"/>
        </w:rPr>
        <w:t xml:space="preserve"> of Oklahoma</w:t>
      </w:r>
      <w:r w:rsidRPr="00AC5324">
        <w:rPr>
          <w:rFonts w:eastAsia="Batang"/>
          <w:color w:val="000000" w:themeColor="text1"/>
          <w:lang w:eastAsia="ko-KR"/>
        </w:rPr>
        <w:t xml:space="preserve">,  USA. </w:t>
      </w:r>
    </w:p>
    <w:p w14:paraId="5F7D4F60" w14:textId="77777777" w:rsidR="00314ABF" w:rsidRPr="00AC5324" w:rsidRDefault="00314ABF" w:rsidP="00314ABF">
      <w:pPr>
        <w:tabs>
          <w:tab w:val="left" w:pos="1440"/>
        </w:tabs>
        <w:ind w:left="1440" w:hanging="1440"/>
        <w:rPr>
          <w:rFonts w:eastAsia="Batang"/>
          <w:color w:val="000000" w:themeColor="text1"/>
          <w:lang w:eastAsia="ko-KR"/>
        </w:rPr>
      </w:pPr>
      <w:r w:rsidRPr="00AC5324">
        <w:rPr>
          <w:rFonts w:eastAsia="Batang" w:hint="eastAsia"/>
          <w:color w:val="000000" w:themeColor="text1"/>
          <w:lang w:eastAsia="ko-KR"/>
        </w:rPr>
        <w:t>2011</w:t>
      </w:r>
      <w:r w:rsidRPr="00AC5324">
        <w:rPr>
          <w:rFonts w:eastAsia="Batang"/>
          <w:color w:val="000000" w:themeColor="text1"/>
          <w:lang w:eastAsia="ko-KR"/>
        </w:rPr>
        <w:t xml:space="preserve"> – </w:t>
      </w:r>
      <w:r w:rsidRPr="00AC5324">
        <w:rPr>
          <w:rFonts w:eastAsia="Batang" w:hint="eastAsia"/>
          <w:color w:val="000000" w:themeColor="text1"/>
          <w:lang w:eastAsia="ko-KR"/>
        </w:rPr>
        <w:t>2013</w:t>
      </w:r>
      <w:r w:rsidRPr="00AC5324">
        <w:rPr>
          <w:rFonts w:eastAsia="Batang"/>
          <w:color w:val="000000" w:themeColor="text1"/>
          <w:lang w:eastAsia="ko-KR"/>
        </w:rPr>
        <w:t xml:space="preserve">         Research </w:t>
      </w:r>
      <w:proofErr w:type="gramStart"/>
      <w:r w:rsidRPr="00AC5324">
        <w:rPr>
          <w:rFonts w:eastAsia="Batang" w:hint="eastAsia"/>
          <w:color w:val="000000" w:themeColor="text1"/>
          <w:lang w:eastAsia="ko-KR"/>
        </w:rPr>
        <w:t>Scientist</w:t>
      </w:r>
      <w:r w:rsidRPr="00AC5324">
        <w:rPr>
          <w:rFonts w:eastAsia="Batang"/>
          <w:color w:val="000000" w:themeColor="text1"/>
          <w:lang w:eastAsia="ko-KR"/>
        </w:rPr>
        <w:t xml:space="preserve">,   </w:t>
      </w:r>
      <w:proofErr w:type="gramEnd"/>
      <w:r w:rsidRPr="00AC5324">
        <w:rPr>
          <w:rFonts w:eastAsia="Batang"/>
          <w:color w:val="000000" w:themeColor="text1"/>
          <w:lang w:eastAsia="ko-KR"/>
        </w:rPr>
        <w:t xml:space="preserve">               Univ.</w:t>
      </w:r>
      <w:r w:rsidRPr="00AC5324">
        <w:rPr>
          <w:rFonts w:eastAsia="Batang" w:hint="eastAsia"/>
          <w:color w:val="000000" w:themeColor="text1"/>
          <w:lang w:eastAsia="ko-KR"/>
        </w:rPr>
        <w:t xml:space="preserve"> of Oklahoma</w:t>
      </w:r>
      <w:r w:rsidRPr="00AC5324">
        <w:rPr>
          <w:rFonts w:eastAsia="Batang"/>
          <w:color w:val="000000" w:themeColor="text1"/>
          <w:lang w:eastAsia="ko-KR"/>
        </w:rPr>
        <w:t xml:space="preserve">, USA. </w:t>
      </w:r>
    </w:p>
    <w:p w14:paraId="655B0A50" w14:textId="77777777" w:rsidR="00314ABF" w:rsidRPr="00AC5324" w:rsidRDefault="00314ABF" w:rsidP="00314ABF">
      <w:pPr>
        <w:tabs>
          <w:tab w:val="left" w:pos="1440"/>
        </w:tabs>
        <w:ind w:left="1440" w:hanging="1440"/>
        <w:rPr>
          <w:rFonts w:eastAsia="Batang"/>
          <w:color w:val="000000" w:themeColor="text1"/>
          <w:lang w:eastAsia="ko-KR"/>
        </w:rPr>
      </w:pPr>
      <w:r w:rsidRPr="00AC5324">
        <w:rPr>
          <w:rFonts w:eastAsia="Batang"/>
          <w:color w:val="000000" w:themeColor="text1"/>
          <w:lang w:eastAsia="ko-KR"/>
        </w:rPr>
        <w:t xml:space="preserve">2008 – </w:t>
      </w:r>
      <w:r w:rsidRPr="00AC5324">
        <w:rPr>
          <w:rFonts w:eastAsia="Batang" w:hint="eastAsia"/>
          <w:color w:val="000000" w:themeColor="text1"/>
          <w:lang w:eastAsia="ko-KR"/>
        </w:rPr>
        <w:t>2011</w:t>
      </w:r>
      <w:r w:rsidRPr="00AC5324">
        <w:rPr>
          <w:rFonts w:eastAsia="Batang"/>
          <w:color w:val="000000" w:themeColor="text1"/>
          <w:lang w:eastAsia="ko-KR"/>
        </w:rPr>
        <w:t xml:space="preserve">         Post-doc Research Associate, Penn State Univ.,     USA. </w:t>
      </w:r>
    </w:p>
    <w:p w14:paraId="70A7833D" w14:textId="77777777" w:rsidR="00314ABF" w:rsidRPr="00AC5324" w:rsidRDefault="00314ABF" w:rsidP="00314ABF">
      <w:pPr>
        <w:tabs>
          <w:tab w:val="left" w:pos="450"/>
          <w:tab w:val="left" w:pos="1440"/>
        </w:tabs>
        <w:ind w:left="1440" w:hanging="1440"/>
        <w:rPr>
          <w:rFonts w:eastAsia="Batang"/>
          <w:color w:val="000000" w:themeColor="text1"/>
          <w:lang w:eastAsia="ko-KR"/>
        </w:rPr>
      </w:pPr>
    </w:p>
    <w:p w14:paraId="6562B5BE" w14:textId="6FFCBA4A" w:rsidR="00314ABF" w:rsidRPr="00AC5324" w:rsidRDefault="00314ABF" w:rsidP="000C5051">
      <w:pPr>
        <w:rPr>
          <w:b/>
          <w:color w:val="000000" w:themeColor="text1"/>
        </w:rPr>
      </w:pPr>
      <w:r w:rsidRPr="00AC5324">
        <w:rPr>
          <w:b/>
          <w:color w:val="000000" w:themeColor="text1"/>
        </w:rPr>
        <w:t>Five Publications Most Relevant to This Proposal</w:t>
      </w:r>
    </w:p>
    <w:p w14:paraId="62FA58B4" w14:textId="77777777" w:rsidR="006774BB" w:rsidRPr="00AC5324" w:rsidRDefault="006774BB" w:rsidP="000C5051">
      <w:pPr>
        <w:rPr>
          <w:b/>
          <w:color w:val="000000" w:themeColor="text1"/>
        </w:rPr>
      </w:pPr>
    </w:p>
    <w:p w14:paraId="380D77A2" w14:textId="77777777" w:rsidR="00F624B0" w:rsidRPr="00AC5324" w:rsidRDefault="00314ABF" w:rsidP="000C5051">
      <w:pPr>
        <w:tabs>
          <w:tab w:val="left" w:pos="360"/>
          <w:tab w:val="left" w:pos="720"/>
          <w:tab w:val="left" w:pos="1080"/>
          <w:tab w:val="left" w:pos="1440"/>
        </w:tabs>
        <w:ind w:left="547" w:hanging="547"/>
        <w:rPr>
          <w:color w:val="000000" w:themeColor="text1"/>
        </w:rPr>
      </w:pPr>
      <w:r w:rsidRPr="00AC5324">
        <w:rPr>
          <w:b/>
          <w:color w:val="000000" w:themeColor="text1"/>
        </w:rPr>
        <w:t>Hu, X.-M.</w:t>
      </w:r>
      <w:r w:rsidRPr="00AC5324">
        <w:rPr>
          <w:bCs/>
          <w:color w:val="000000" w:themeColor="text1"/>
        </w:rPr>
        <w:t>, P. M. Klein</w:t>
      </w:r>
      <w:r w:rsidRPr="00AC5324">
        <w:rPr>
          <w:color w:val="000000" w:themeColor="text1"/>
          <w:shd w:val="clear" w:color="auto" w:fill="FFFFFF"/>
        </w:rPr>
        <w:t xml:space="preserve">, and M. </w:t>
      </w:r>
      <w:proofErr w:type="spellStart"/>
      <w:r w:rsidRPr="00AC5324">
        <w:rPr>
          <w:color w:val="000000" w:themeColor="text1"/>
          <w:shd w:val="clear" w:color="auto" w:fill="FFFFFF"/>
        </w:rPr>
        <w:t>Xue</w:t>
      </w:r>
      <w:proofErr w:type="spellEnd"/>
      <w:r w:rsidRPr="00AC5324">
        <w:rPr>
          <w:color w:val="000000" w:themeColor="text1"/>
          <w:shd w:val="clear" w:color="auto" w:fill="FFFFFF"/>
        </w:rPr>
        <w:t xml:space="preserve"> (2013</w:t>
      </w:r>
      <w:r w:rsidRPr="00AC5324">
        <w:rPr>
          <w:bCs/>
          <w:color w:val="000000" w:themeColor="text1"/>
        </w:rPr>
        <w:t xml:space="preserve">), </w:t>
      </w:r>
      <w:r w:rsidRPr="00AC5324">
        <w:rPr>
          <w:color w:val="000000" w:themeColor="text1"/>
          <w:shd w:val="clear" w:color="auto" w:fill="FFFFFF"/>
        </w:rPr>
        <w:t>Evaluation of the updated YSU Planetary Boundary Layer Scheme within WRF for Wind Resource and Air Quality Assessments</w:t>
      </w:r>
      <w:r w:rsidRPr="00AC5324">
        <w:rPr>
          <w:bCs/>
          <w:color w:val="000000" w:themeColor="text1"/>
        </w:rPr>
        <w:t>,</w:t>
      </w:r>
      <w:r w:rsidRPr="00AC5324">
        <w:rPr>
          <w:i/>
          <w:iCs/>
          <w:color w:val="000000" w:themeColor="text1"/>
        </w:rPr>
        <w:t xml:space="preserve"> </w:t>
      </w:r>
      <w:r w:rsidRPr="00AC5324">
        <w:rPr>
          <w:rFonts w:eastAsia="Times New Roman"/>
          <w:i/>
          <w:color w:val="000000" w:themeColor="text1"/>
        </w:rPr>
        <w:t xml:space="preserve">J. </w:t>
      </w:r>
      <w:proofErr w:type="spellStart"/>
      <w:r w:rsidRPr="00AC5324">
        <w:rPr>
          <w:rFonts w:eastAsia="Times New Roman"/>
          <w:i/>
          <w:color w:val="000000" w:themeColor="text1"/>
        </w:rPr>
        <w:t>Geophys</w:t>
      </w:r>
      <w:proofErr w:type="spellEnd"/>
      <w:r w:rsidRPr="00AC5324">
        <w:rPr>
          <w:rFonts w:eastAsia="Times New Roman"/>
          <w:i/>
          <w:color w:val="000000" w:themeColor="text1"/>
        </w:rPr>
        <w:t>. Res.</w:t>
      </w:r>
      <w:r w:rsidRPr="00AC5324">
        <w:rPr>
          <w:color w:val="000000" w:themeColor="text1"/>
        </w:rPr>
        <w:t xml:space="preserve">, </w:t>
      </w:r>
      <w:r w:rsidRPr="00AC5324">
        <w:rPr>
          <w:color w:val="000000" w:themeColor="text1"/>
          <w:shd w:val="clear" w:color="auto" w:fill="FFFFFF"/>
        </w:rPr>
        <w:t>118, doi:10.1002/jgrd.50823.</w:t>
      </w:r>
      <w:r w:rsidRPr="00AC5324">
        <w:rPr>
          <w:color w:val="000000" w:themeColor="text1"/>
        </w:rPr>
        <w:t> </w:t>
      </w:r>
    </w:p>
    <w:p w14:paraId="09DB92CE" w14:textId="2D57073B" w:rsidR="00F624B0" w:rsidRPr="00AC5324" w:rsidRDefault="00F624B0" w:rsidP="000C5051">
      <w:pPr>
        <w:tabs>
          <w:tab w:val="left" w:pos="360"/>
          <w:tab w:val="left" w:pos="720"/>
          <w:tab w:val="left" w:pos="1080"/>
          <w:tab w:val="left" w:pos="1440"/>
        </w:tabs>
        <w:ind w:left="547" w:hanging="547"/>
        <w:rPr>
          <w:color w:val="000000" w:themeColor="text1"/>
          <w:shd w:val="clear" w:color="auto" w:fill="FFFFFF"/>
        </w:rPr>
      </w:pPr>
      <w:r w:rsidRPr="00AC5324">
        <w:rPr>
          <w:rStyle w:val="Strong"/>
          <w:rFonts w:eastAsia="Times New Roman"/>
          <w:color w:val="000000" w:themeColor="text1"/>
        </w:rPr>
        <w:t>Hu, X.-M.</w:t>
      </w:r>
      <w:r w:rsidRPr="00AC5324">
        <w:rPr>
          <w:rFonts w:eastAsia="Times New Roman"/>
          <w:color w:val="000000" w:themeColor="text1"/>
        </w:rPr>
        <w:t xml:space="preserve">, D. Doughty, K.J. Sanchez, E. Joseph, and J. D. Fuentes (2012), Ozone variability in the atmospheric boundary layer in Maryland and its implications for vertical transport model, </w:t>
      </w:r>
      <w:r w:rsidRPr="00AC5324">
        <w:rPr>
          <w:rStyle w:val="Emphasis"/>
          <w:rFonts w:eastAsia="Times New Roman"/>
          <w:color w:val="000000" w:themeColor="text1"/>
        </w:rPr>
        <w:t>Atmos. Environ.</w:t>
      </w:r>
      <w:r w:rsidRPr="00AC5324">
        <w:rPr>
          <w:rFonts w:eastAsia="Times New Roman"/>
          <w:color w:val="000000" w:themeColor="text1"/>
        </w:rPr>
        <w:t>,46,354-364.</w:t>
      </w:r>
    </w:p>
    <w:p w14:paraId="216F4C19" w14:textId="77777777" w:rsidR="00314ABF" w:rsidRPr="00AC5324" w:rsidRDefault="00314ABF" w:rsidP="00314ABF">
      <w:pPr>
        <w:ind w:left="547" w:hanging="547"/>
        <w:rPr>
          <w:color w:val="000000" w:themeColor="text1"/>
        </w:rPr>
      </w:pPr>
      <w:r w:rsidRPr="00AC5324">
        <w:rPr>
          <w:color w:val="000000" w:themeColor="text1"/>
        </w:rPr>
        <w:t>Nielsen-Gammon,</w:t>
      </w:r>
      <w:r w:rsidRPr="00AC5324">
        <w:rPr>
          <w:b/>
          <w:color w:val="000000" w:themeColor="text1"/>
        </w:rPr>
        <w:t xml:space="preserve"> </w:t>
      </w:r>
      <w:r w:rsidRPr="00AC5324">
        <w:rPr>
          <w:color w:val="000000" w:themeColor="text1"/>
        </w:rPr>
        <w:t xml:space="preserve">J. W., </w:t>
      </w:r>
      <w:r w:rsidRPr="00AC5324">
        <w:rPr>
          <w:b/>
          <w:color w:val="000000" w:themeColor="text1"/>
        </w:rPr>
        <w:t xml:space="preserve">X.-M. Hu, </w:t>
      </w:r>
      <w:r w:rsidRPr="00AC5324">
        <w:rPr>
          <w:color w:val="000000" w:themeColor="text1"/>
        </w:rPr>
        <w:t xml:space="preserve">F. Zhang, and J. E. </w:t>
      </w:r>
      <w:proofErr w:type="spellStart"/>
      <w:r w:rsidRPr="00AC5324">
        <w:rPr>
          <w:color w:val="000000" w:themeColor="text1"/>
        </w:rPr>
        <w:t>Pleim</w:t>
      </w:r>
      <w:proofErr w:type="spellEnd"/>
      <w:r w:rsidRPr="00AC5324">
        <w:rPr>
          <w:color w:val="000000" w:themeColor="text1"/>
        </w:rPr>
        <w:t xml:space="preserve"> (2010), Evaluation of Planetary Boundary Layer Scheme Sensitivities for the Purpose of Parameter Estimation, </w:t>
      </w:r>
      <w:r w:rsidRPr="00AC5324">
        <w:rPr>
          <w:i/>
          <w:iCs/>
          <w:color w:val="000000" w:themeColor="text1"/>
        </w:rPr>
        <w:t xml:space="preserve">Mon. </w:t>
      </w:r>
      <w:proofErr w:type="spellStart"/>
      <w:r w:rsidRPr="00AC5324">
        <w:rPr>
          <w:i/>
          <w:iCs/>
          <w:color w:val="000000" w:themeColor="text1"/>
        </w:rPr>
        <w:t>Wea</w:t>
      </w:r>
      <w:proofErr w:type="spellEnd"/>
      <w:r w:rsidRPr="00AC5324">
        <w:rPr>
          <w:i/>
          <w:iCs/>
          <w:color w:val="000000" w:themeColor="text1"/>
        </w:rPr>
        <w:t>. Rev</w:t>
      </w:r>
      <w:r w:rsidRPr="00AC5324">
        <w:rPr>
          <w:color w:val="000000" w:themeColor="text1"/>
        </w:rPr>
        <w:t>., 138, 3400–3417.</w:t>
      </w:r>
    </w:p>
    <w:p w14:paraId="45C70D36" w14:textId="77777777" w:rsidR="00314ABF" w:rsidRPr="00AC5324" w:rsidRDefault="00314ABF" w:rsidP="00314ABF">
      <w:pPr>
        <w:ind w:left="547" w:hanging="547"/>
        <w:rPr>
          <w:color w:val="000000" w:themeColor="text1"/>
        </w:rPr>
      </w:pPr>
      <w:r w:rsidRPr="00AC5324">
        <w:rPr>
          <w:b/>
          <w:color w:val="000000" w:themeColor="text1"/>
        </w:rPr>
        <w:t>Hu, X.-M.,</w:t>
      </w:r>
      <w:r w:rsidRPr="00AC5324">
        <w:rPr>
          <w:color w:val="000000" w:themeColor="text1"/>
        </w:rPr>
        <w:t xml:space="preserve"> J. W. Nielsen-Gammon,</w:t>
      </w:r>
      <w:r w:rsidRPr="00AC5324">
        <w:rPr>
          <w:b/>
          <w:color w:val="000000" w:themeColor="text1"/>
        </w:rPr>
        <w:t xml:space="preserve"> </w:t>
      </w:r>
      <w:r w:rsidRPr="00AC5324">
        <w:rPr>
          <w:color w:val="000000" w:themeColor="text1"/>
        </w:rPr>
        <w:t xml:space="preserve">and F. Zhang (2010), Evaluation of Three Planetary Boundary Layer Schemes in the WRF Model, </w:t>
      </w:r>
      <w:r w:rsidRPr="00AC5324">
        <w:rPr>
          <w:i/>
          <w:iCs/>
          <w:color w:val="000000" w:themeColor="text1"/>
        </w:rPr>
        <w:t xml:space="preserve">J. Appl. Meteor. </w:t>
      </w:r>
      <w:proofErr w:type="spellStart"/>
      <w:r w:rsidRPr="00AC5324">
        <w:rPr>
          <w:i/>
          <w:iCs/>
          <w:color w:val="000000" w:themeColor="text1"/>
        </w:rPr>
        <w:t>Climatol</w:t>
      </w:r>
      <w:proofErr w:type="spellEnd"/>
      <w:r w:rsidRPr="00AC5324">
        <w:rPr>
          <w:i/>
          <w:iCs/>
          <w:color w:val="000000" w:themeColor="text1"/>
        </w:rPr>
        <w:t>.</w:t>
      </w:r>
      <w:r w:rsidRPr="00AC5324">
        <w:rPr>
          <w:color w:val="000000" w:themeColor="text1"/>
        </w:rPr>
        <w:t>,</w:t>
      </w:r>
      <w:r w:rsidRPr="00AC5324">
        <w:rPr>
          <w:b/>
          <w:bCs/>
          <w:color w:val="000000" w:themeColor="text1"/>
        </w:rPr>
        <w:t xml:space="preserve"> </w:t>
      </w:r>
      <w:r w:rsidRPr="00AC5324">
        <w:rPr>
          <w:color w:val="000000" w:themeColor="text1"/>
        </w:rPr>
        <w:t>49, 1831–</w:t>
      </w:r>
      <w:proofErr w:type="gramStart"/>
      <w:r w:rsidRPr="00AC5324">
        <w:rPr>
          <w:color w:val="000000" w:themeColor="text1"/>
        </w:rPr>
        <w:t>1844..</w:t>
      </w:r>
      <w:proofErr w:type="gramEnd"/>
    </w:p>
    <w:p w14:paraId="7B9C1C1E" w14:textId="66F5228C" w:rsidR="00314ABF" w:rsidRPr="00AC5324" w:rsidRDefault="00314ABF" w:rsidP="000C5051">
      <w:pPr>
        <w:adjustRightInd w:val="0"/>
        <w:ind w:left="360" w:hanging="360"/>
        <w:rPr>
          <w:color w:val="000000" w:themeColor="text1"/>
        </w:rPr>
      </w:pPr>
      <w:r w:rsidRPr="00AC5324">
        <w:rPr>
          <w:b/>
          <w:color w:val="000000" w:themeColor="text1"/>
        </w:rPr>
        <w:t>Hu, X.-M.,</w:t>
      </w:r>
      <w:r w:rsidRPr="00AC5324">
        <w:rPr>
          <w:color w:val="000000" w:themeColor="text1"/>
        </w:rPr>
        <w:t xml:space="preserve"> F. Zhang,</w:t>
      </w:r>
      <w:r w:rsidRPr="00AC5324">
        <w:rPr>
          <w:b/>
          <w:color w:val="000000" w:themeColor="text1"/>
        </w:rPr>
        <w:t xml:space="preserve"> </w:t>
      </w:r>
      <w:r w:rsidRPr="00AC5324">
        <w:rPr>
          <w:color w:val="000000" w:themeColor="text1"/>
        </w:rPr>
        <w:t xml:space="preserve">and J. W. Nielsen-Gammon (2010), Ensemble-Based Simultaneous State and Parameter Estimation for Treatment of Mesoscale Model Error: A Real-data study, </w:t>
      </w:r>
      <w:proofErr w:type="spellStart"/>
      <w:r w:rsidRPr="00AC5324">
        <w:rPr>
          <w:i/>
          <w:color w:val="000000" w:themeColor="text1"/>
        </w:rPr>
        <w:t>Geophys</w:t>
      </w:r>
      <w:proofErr w:type="spellEnd"/>
      <w:r w:rsidRPr="00AC5324">
        <w:rPr>
          <w:i/>
          <w:color w:val="000000" w:themeColor="text1"/>
        </w:rPr>
        <w:t>. Res. Lett.,</w:t>
      </w:r>
      <w:r w:rsidRPr="00AC5324">
        <w:rPr>
          <w:color w:val="000000" w:themeColor="text1"/>
        </w:rPr>
        <w:t>37, L08802, doi:10.1029/2010GL043017.</w:t>
      </w:r>
    </w:p>
    <w:p w14:paraId="2EEF98BF" w14:textId="77777777" w:rsidR="00314ABF" w:rsidRPr="00AC5324" w:rsidRDefault="00314ABF" w:rsidP="00314ABF">
      <w:pPr>
        <w:tabs>
          <w:tab w:val="left" w:pos="8666"/>
        </w:tabs>
        <w:ind w:left="360" w:hanging="360"/>
        <w:rPr>
          <w:color w:val="000000" w:themeColor="text1"/>
        </w:rPr>
      </w:pPr>
      <w:r w:rsidRPr="00AC5324">
        <w:rPr>
          <w:color w:val="000000" w:themeColor="text1"/>
        </w:rPr>
        <w:tab/>
      </w:r>
      <w:r w:rsidRPr="00AC5324">
        <w:rPr>
          <w:color w:val="000000" w:themeColor="text1"/>
        </w:rPr>
        <w:tab/>
      </w:r>
    </w:p>
    <w:p w14:paraId="38C3A430" w14:textId="77777777" w:rsidR="00314ABF" w:rsidRPr="00AC5324" w:rsidRDefault="00314ABF" w:rsidP="000C5051">
      <w:pPr>
        <w:rPr>
          <w:b/>
          <w:color w:val="000000" w:themeColor="text1"/>
        </w:rPr>
      </w:pPr>
      <w:r w:rsidRPr="00AC5324">
        <w:rPr>
          <w:b/>
          <w:color w:val="000000" w:themeColor="text1"/>
        </w:rPr>
        <w:t>Five Other Significant Publications Relevant to This Proposal</w:t>
      </w:r>
    </w:p>
    <w:p w14:paraId="119A2E99" w14:textId="77777777" w:rsidR="006774BB" w:rsidRPr="00AC5324" w:rsidRDefault="006774BB" w:rsidP="000C5051">
      <w:pPr>
        <w:rPr>
          <w:b/>
          <w:color w:val="000000" w:themeColor="text1"/>
        </w:rPr>
      </w:pPr>
    </w:p>
    <w:p w14:paraId="36F3F88D" w14:textId="54BC4C49" w:rsidR="000C4E45" w:rsidRPr="00AC5324" w:rsidRDefault="000C4E45" w:rsidP="000C4E45">
      <w:pPr>
        <w:ind w:left="547" w:hanging="547"/>
        <w:rPr>
          <w:color w:val="000000" w:themeColor="text1"/>
        </w:rPr>
      </w:pPr>
      <w:r w:rsidRPr="00AC5324">
        <w:rPr>
          <w:rStyle w:val="Strong"/>
          <w:rFonts w:eastAsia="Times New Roman"/>
          <w:color w:val="000000" w:themeColor="text1"/>
        </w:rPr>
        <w:t>Hu, X.-M.</w:t>
      </w:r>
      <w:r w:rsidRPr="00AC5324">
        <w:rPr>
          <w:rFonts w:eastAsia="Times New Roman"/>
          <w:color w:val="000000" w:themeColor="text1"/>
        </w:rPr>
        <w:t xml:space="preserve">, and M. </w:t>
      </w:r>
      <w:proofErr w:type="spellStart"/>
      <w:r w:rsidRPr="00AC5324">
        <w:rPr>
          <w:rFonts w:eastAsia="Times New Roman"/>
          <w:color w:val="000000" w:themeColor="text1"/>
        </w:rPr>
        <w:t>Xue</w:t>
      </w:r>
      <w:proofErr w:type="spellEnd"/>
      <w:r w:rsidRPr="00AC5324">
        <w:rPr>
          <w:rFonts w:eastAsia="Times New Roman"/>
          <w:color w:val="000000" w:themeColor="text1"/>
        </w:rPr>
        <w:t xml:space="preserve"> (2016), Influence of synoptic sea breeze fronts on the urban heat island intensity in Dallas-Fort Worth, Texas, </w:t>
      </w:r>
      <w:r w:rsidRPr="00AC5324">
        <w:rPr>
          <w:rStyle w:val="Emphasis"/>
          <w:rFonts w:eastAsia="Times New Roman"/>
          <w:color w:val="000000" w:themeColor="text1"/>
        </w:rPr>
        <w:t xml:space="preserve">Mon. </w:t>
      </w:r>
      <w:proofErr w:type="spellStart"/>
      <w:r w:rsidRPr="00AC5324">
        <w:rPr>
          <w:rStyle w:val="Emphasis"/>
          <w:rFonts w:eastAsia="Times New Roman"/>
          <w:color w:val="000000" w:themeColor="text1"/>
        </w:rPr>
        <w:t>Wea</w:t>
      </w:r>
      <w:proofErr w:type="spellEnd"/>
      <w:r w:rsidRPr="00AC5324">
        <w:rPr>
          <w:rStyle w:val="Emphasis"/>
          <w:rFonts w:eastAsia="Times New Roman"/>
          <w:color w:val="000000" w:themeColor="text1"/>
        </w:rPr>
        <w:t>. Rev.</w:t>
      </w:r>
      <w:r w:rsidRPr="00AC5324">
        <w:rPr>
          <w:rFonts w:eastAsia="Times New Roman"/>
          <w:color w:val="000000" w:themeColor="text1"/>
        </w:rPr>
        <w:t xml:space="preserve">, doi:10.1175/MWR-D-15-0201.1. </w:t>
      </w:r>
    </w:p>
    <w:p w14:paraId="447EA63F" w14:textId="77777777" w:rsidR="00314ABF" w:rsidRPr="00AC5324" w:rsidRDefault="00314ABF" w:rsidP="00314ABF">
      <w:pPr>
        <w:ind w:left="547" w:hanging="547"/>
        <w:rPr>
          <w:color w:val="000000" w:themeColor="text1"/>
        </w:rPr>
      </w:pPr>
      <w:r w:rsidRPr="00AC5324">
        <w:rPr>
          <w:b/>
          <w:color w:val="000000" w:themeColor="text1"/>
        </w:rPr>
        <w:t>Hu, X.-M.</w:t>
      </w:r>
      <w:r w:rsidRPr="00AC5324">
        <w:rPr>
          <w:bCs/>
          <w:color w:val="000000" w:themeColor="text1"/>
        </w:rPr>
        <w:t xml:space="preserve">, </w:t>
      </w:r>
      <w:r w:rsidRPr="00AC5324">
        <w:rPr>
          <w:color w:val="000000" w:themeColor="text1"/>
        </w:rPr>
        <w:t xml:space="preserve">et al (2014), Impact of the Loess Plateau on the atmospheric boundary layer structure and air quality in the North China Plain: a case study, </w:t>
      </w:r>
      <w:r w:rsidRPr="00AC5324">
        <w:rPr>
          <w:rFonts w:eastAsia="Times New Roman"/>
          <w:i/>
          <w:iCs/>
          <w:color w:val="000000" w:themeColor="text1"/>
        </w:rPr>
        <w:t>Science of the Total Environment</w:t>
      </w:r>
      <w:r w:rsidRPr="00AC5324">
        <w:rPr>
          <w:rFonts w:eastAsia="Times New Roman"/>
          <w:color w:val="000000" w:themeColor="text1"/>
        </w:rPr>
        <w:t xml:space="preserve">, </w:t>
      </w:r>
      <w:proofErr w:type="gramStart"/>
      <w:r w:rsidRPr="00AC5324">
        <w:rPr>
          <w:rFonts w:eastAsia="Times New Roman"/>
          <w:color w:val="000000" w:themeColor="text1"/>
        </w:rPr>
        <w:t>10.1016/j.scitotenv.2014.08.053</w:t>
      </w:r>
      <w:r w:rsidRPr="00AC5324">
        <w:rPr>
          <w:rFonts w:eastAsia="Times New Roman"/>
          <w:color w:val="000000" w:themeColor="text1"/>
          <w:u w:val="single"/>
        </w:rPr>
        <w:t xml:space="preserve"> </w:t>
      </w:r>
      <w:r w:rsidRPr="00AC5324">
        <w:rPr>
          <w:color w:val="000000" w:themeColor="text1"/>
        </w:rPr>
        <w:t>.</w:t>
      </w:r>
      <w:proofErr w:type="gramEnd"/>
    </w:p>
    <w:p w14:paraId="49BC8C70" w14:textId="3A7AEB6C" w:rsidR="00314ABF" w:rsidRPr="00AC5324" w:rsidRDefault="00314ABF" w:rsidP="00314ABF">
      <w:pPr>
        <w:ind w:left="547" w:hanging="547"/>
        <w:rPr>
          <w:color w:val="000000" w:themeColor="text1"/>
        </w:rPr>
      </w:pPr>
      <w:r w:rsidRPr="00AC5324">
        <w:rPr>
          <w:rStyle w:val="Strong"/>
          <w:color w:val="000000" w:themeColor="text1"/>
        </w:rPr>
        <w:t>Hu, X.-M.</w:t>
      </w:r>
      <w:r w:rsidRPr="00AC5324">
        <w:rPr>
          <w:color w:val="000000" w:themeColor="text1"/>
        </w:rPr>
        <w:t xml:space="preserve">, P. M. Klein, M. </w:t>
      </w:r>
      <w:proofErr w:type="spellStart"/>
      <w:r w:rsidRPr="00AC5324">
        <w:rPr>
          <w:color w:val="000000" w:themeColor="text1"/>
        </w:rPr>
        <w:t>Xue</w:t>
      </w:r>
      <w:proofErr w:type="spellEnd"/>
      <w:r w:rsidRPr="00AC5324">
        <w:rPr>
          <w:color w:val="000000" w:themeColor="text1"/>
        </w:rPr>
        <w:t xml:space="preserve">, J. K. Lundquist, F. Zhang, and Y. Qi (2013), Impact of low-level jets on the nocturnal urban heat island intensity in Oklahoma City. </w:t>
      </w:r>
      <w:r w:rsidRPr="00AC5324">
        <w:rPr>
          <w:rStyle w:val="Emphasis"/>
          <w:color w:val="000000" w:themeColor="text1"/>
        </w:rPr>
        <w:t xml:space="preserve">J. Appl. Meteor. </w:t>
      </w:r>
      <w:proofErr w:type="spellStart"/>
      <w:r w:rsidRPr="00AC5324">
        <w:rPr>
          <w:rStyle w:val="Emphasis"/>
          <w:color w:val="000000" w:themeColor="text1"/>
        </w:rPr>
        <w:t>Climatol</w:t>
      </w:r>
      <w:proofErr w:type="spellEnd"/>
      <w:r w:rsidRPr="00AC5324">
        <w:rPr>
          <w:rStyle w:val="Emphasis"/>
          <w:color w:val="000000" w:themeColor="text1"/>
        </w:rPr>
        <w:t>.</w:t>
      </w:r>
      <w:r w:rsidRPr="00AC5324">
        <w:rPr>
          <w:color w:val="000000" w:themeColor="text1"/>
        </w:rPr>
        <w:t xml:space="preserve">, doi:10.1175/JAMC-D-12-0256.1. </w:t>
      </w:r>
    </w:p>
    <w:p w14:paraId="61647E73" w14:textId="77777777" w:rsidR="00314ABF" w:rsidRPr="00AC5324" w:rsidRDefault="00314ABF" w:rsidP="00314ABF">
      <w:pPr>
        <w:ind w:left="547" w:hanging="547"/>
        <w:rPr>
          <w:color w:val="000000" w:themeColor="text1"/>
        </w:rPr>
      </w:pPr>
      <w:r w:rsidRPr="00AC5324">
        <w:rPr>
          <w:b/>
          <w:bCs/>
          <w:color w:val="000000" w:themeColor="text1"/>
        </w:rPr>
        <w:t>Hu, X.-M.</w:t>
      </w:r>
      <w:r w:rsidRPr="00AC5324">
        <w:rPr>
          <w:color w:val="000000" w:themeColor="text1"/>
        </w:rPr>
        <w:t xml:space="preserve">, P. </w:t>
      </w:r>
      <w:r w:rsidRPr="00AC5324">
        <w:rPr>
          <w:bCs/>
          <w:color w:val="000000" w:themeColor="text1"/>
        </w:rPr>
        <w:t xml:space="preserve">M. </w:t>
      </w:r>
      <w:r w:rsidRPr="00AC5324">
        <w:rPr>
          <w:color w:val="000000" w:themeColor="text1"/>
        </w:rPr>
        <w:t>Klein, M</w:t>
      </w:r>
      <w:r w:rsidRPr="00AC5324">
        <w:rPr>
          <w:bCs/>
          <w:color w:val="000000" w:themeColor="text1"/>
        </w:rPr>
        <w:t xml:space="preserve">. </w:t>
      </w:r>
      <w:proofErr w:type="spellStart"/>
      <w:r w:rsidRPr="00AC5324">
        <w:rPr>
          <w:bCs/>
          <w:color w:val="000000" w:themeColor="text1"/>
        </w:rPr>
        <w:t>Xue</w:t>
      </w:r>
      <w:proofErr w:type="spellEnd"/>
      <w:r w:rsidRPr="00AC5324">
        <w:rPr>
          <w:bCs/>
          <w:color w:val="000000" w:themeColor="text1"/>
        </w:rPr>
        <w:t xml:space="preserve">, A. Shapiro, and A. </w:t>
      </w:r>
      <w:proofErr w:type="spellStart"/>
      <w:r w:rsidRPr="00AC5324">
        <w:rPr>
          <w:bCs/>
          <w:color w:val="000000" w:themeColor="text1"/>
        </w:rPr>
        <w:t>Nallapareddy</w:t>
      </w:r>
      <w:proofErr w:type="spellEnd"/>
      <w:r w:rsidRPr="00AC5324">
        <w:rPr>
          <w:color w:val="000000" w:themeColor="text1"/>
        </w:rPr>
        <w:t xml:space="preserve"> (2013),</w:t>
      </w:r>
      <w:r w:rsidRPr="00AC5324">
        <w:rPr>
          <w:color w:val="000000" w:themeColor="text1"/>
          <w:shd w:val="clear" w:color="auto" w:fill="FFFFFF"/>
        </w:rPr>
        <w:t> </w:t>
      </w:r>
      <w:hyperlink r:id="rId23" w:history="1">
        <w:r w:rsidRPr="00AC5324">
          <w:rPr>
            <w:color w:val="000000" w:themeColor="text1"/>
          </w:rPr>
          <w:t xml:space="preserve">Enhanced vertical mixing associated with a nocturnal cold front passage and its impact on near-surface </w:t>
        </w:r>
        <w:r w:rsidRPr="00AC5324">
          <w:rPr>
            <w:color w:val="000000" w:themeColor="text1"/>
          </w:rPr>
          <w:lastRenderedPageBreak/>
          <w:t>temperature and ozone concentration</w:t>
        </w:r>
      </w:hyperlink>
      <w:r w:rsidRPr="00AC5324">
        <w:rPr>
          <w:color w:val="000000" w:themeColor="text1"/>
        </w:rPr>
        <w:t xml:space="preserve">, </w:t>
      </w:r>
      <w:r w:rsidRPr="00AC5324">
        <w:rPr>
          <w:rFonts w:eastAsia="Times New Roman"/>
          <w:i/>
          <w:color w:val="000000" w:themeColor="text1"/>
        </w:rPr>
        <w:t xml:space="preserve">J. </w:t>
      </w:r>
      <w:proofErr w:type="spellStart"/>
      <w:r w:rsidRPr="00AC5324">
        <w:rPr>
          <w:rFonts w:eastAsia="Times New Roman"/>
          <w:i/>
          <w:color w:val="000000" w:themeColor="text1"/>
        </w:rPr>
        <w:t>Geophys</w:t>
      </w:r>
      <w:proofErr w:type="spellEnd"/>
      <w:r w:rsidRPr="00AC5324">
        <w:rPr>
          <w:rFonts w:eastAsia="Times New Roman"/>
          <w:i/>
          <w:color w:val="000000" w:themeColor="text1"/>
        </w:rPr>
        <w:t>. Res.</w:t>
      </w:r>
      <w:r w:rsidRPr="00AC5324">
        <w:rPr>
          <w:i/>
          <w:color w:val="000000" w:themeColor="text1"/>
        </w:rPr>
        <w:t>,</w:t>
      </w:r>
      <w:r w:rsidRPr="00AC5324">
        <w:rPr>
          <w:rFonts w:eastAsia="Times New Roman"/>
          <w:color w:val="000000" w:themeColor="text1"/>
        </w:rPr>
        <w:t xml:space="preserve"> </w:t>
      </w:r>
      <w:r w:rsidRPr="00AC5324">
        <w:rPr>
          <w:color w:val="000000" w:themeColor="text1"/>
        </w:rPr>
        <w:t>118, 2714–2728</w:t>
      </w:r>
      <w:r w:rsidRPr="00AC5324">
        <w:rPr>
          <w:color w:val="000000" w:themeColor="text1"/>
          <w:shd w:val="clear" w:color="auto" w:fill="FFFFFF"/>
        </w:rPr>
        <w:t>, </w:t>
      </w:r>
      <w:r w:rsidRPr="00AC5324">
        <w:rPr>
          <w:bCs/>
          <w:color w:val="000000" w:themeColor="text1"/>
        </w:rPr>
        <w:t>doi:10.1002/jgrd.50309</w:t>
      </w:r>
      <w:r w:rsidRPr="00AC5324">
        <w:rPr>
          <w:color w:val="000000" w:themeColor="text1"/>
        </w:rPr>
        <w:t xml:space="preserve">. </w:t>
      </w:r>
    </w:p>
    <w:p w14:paraId="7E3D2F7E" w14:textId="77777777" w:rsidR="000C4E45" w:rsidRPr="00AC5324" w:rsidRDefault="00314ABF" w:rsidP="000C5051">
      <w:pPr>
        <w:ind w:left="547" w:hanging="547"/>
        <w:rPr>
          <w:color w:val="000000" w:themeColor="text1"/>
        </w:rPr>
      </w:pPr>
      <w:r w:rsidRPr="00AC5324">
        <w:rPr>
          <w:b/>
          <w:bCs/>
          <w:color w:val="000000" w:themeColor="text1"/>
        </w:rPr>
        <w:t>Hu, X.-M.</w:t>
      </w:r>
      <w:r w:rsidRPr="00AC5324">
        <w:rPr>
          <w:color w:val="000000" w:themeColor="text1"/>
        </w:rPr>
        <w:t xml:space="preserve">, P. </w:t>
      </w:r>
      <w:r w:rsidRPr="00AC5324">
        <w:rPr>
          <w:bCs/>
          <w:color w:val="000000" w:themeColor="text1"/>
        </w:rPr>
        <w:t xml:space="preserve">M. </w:t>
      </w:r>
      <w:r w:rsidRPr="00AC5324">
        <w:rPr>
          <w:color w:val="000000" w:themeColor="text1"/>
        </w:rPr>
        <w:t xml:space="preserve">Klein, M. </w:t>
      </w:r>
      <w:proofErr w:type="spellStart"/>
      <w:r w:rsidRPr="00AC5324">
        <w:rPr>
          <w:color w:val="000000" w:themeColor="text1"/>
        </w:rPr>
        <w:t>Xue</w:t>
      </w:r>
      <w:proofErr w:type="spellEnd"/>
      <w:r w:rsidRPr="00AC5324">
        <w:rPr>
          <w:color w:val="000000" w:themeColor="text1"/>
        </w:rPr>
        <w:t xml:space="preserve">, F. Zhang, D. C. Doughty, R. Forkel, E. Joseph, and J. D. Fuentes (2013), Impact of the Vertical Mixing Induced by Low-level Jet on Boundary Layer Ozone Concentration, </w:t>
      </w:r>
      <w:r w:rsidRPr="00AC5324">
        <w:rPr>
          <w:i/>
          <w:iCs/>
          <w:color w:val="000000" w:themeColor="text1"/>
        </w:rPr>
        <w:t>Atmos. Environ.</w:t>
      </w:r>
      <w:r w:rsidRPr="00AC5324">
        <w:rPr>
          <w:color w:val="000000" w:themeColor="text1"/>
        </w:rPr>
        <w:t>, 70, 123-130.</w:t>
      </w:r>
    </w:p>
    <w:p w14:paraId="1A9825FB" w14:textId="77777777" w:rsidR="00314ABF" w:rsidRPr="00AC5324" w:rsidRDefault="00314ABF" w:rsidP="00314ABF">
      <w:pPr>
        <w:ind w:left="547" w:hanging="547"/>
        <w:rPr>
          <w:color w:val="000000" w:themeColor="text1"/>
        </w:rPr>
      </w:pPr>
      <w:bookmarkStart w:id="129" w:name="_Toc226915185"/>
      <w:bookmarkStart w:id="130" w:name="_Toc226915319"/>
      <w:bookmarkStart w:id="131" w:name="_Toc226915360"/>
      <w:bookmarkStart w:id="132" w:name="_Toc227350202"/>
      <w:bookmarkStart w:id="133" w:name="_Toc227351002"/>
      <w:bookmarkStart w:id="134" w:name="_Toc227423200"/>
      <w:bookmarkStart w:id="135" w:name="_Toc243409408"/>
      <w:bookmarkStart w:id="136" w:name="_Toc243409471"/>
      <w:bookmarkStart w:id="137" w:name="_Toc243410382"/>
      <w:bookmarkStart w:id="138" w:name="_Toc243470857"/>
      <w:bookmarkStart w:id="139" w:name="_Toc243485135"/>
      <w:bookmarkStart w:id="140" w:name="_Toc243485196"/>
      <w:bookmarkStart w:id="141" w:name="_Toc243485257"/>
      <w:bookmarkStart w:id="142" w:name="_Toc243485310"/>
      <w:bookmarkStart w:id="143" w:name="_Toc243485379"/>
      <w:bookmarkStart w:id="144" w:name="_Toc243486449"/>
    </w:p>
    <w:p w14:paraId="59F5DC08" w14:textId="17859AF2" w:rsidR="00314ABF" w:rsidRPr="00AC5324" w:rsidRDefault="00D02014" w:rsidP="00D02014">
      <w:pPr>
        <w:rPr>
          <w:b/>
          <w:color w:val="000000" w:themeColor="text1"/>
        </w:rPr>
      </w:pPr>
      <w:r w:rsidRPr="00AC5324">
        <w:rPr>
          <w:b/>
          <w:color w:val="000000" w:themeColor="text1"/>
        </w:rPr>
        <w:t xml:space="preserve">Synergistic Activities </w:t>
      </w:r>
    </w:p>
    <w:p w14:paraId="48DA4003" w14:textId="77777777" w:rsidR="00FC1850" w:rsidRPr="00AC5324" w:rsidRDefault="00FC1850" w:rsidP="00D02014">
      <w:pPr>
        <w:rPr>
          <w:b/>
          <w:color w:val="000000" w:themeColor="text1"/>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72B8B293" w14:textId="4418516C" w:rsidR="00D02014" w:rsidRPr="00AC5324" w:rsidRDefault="006774BB" w:rsidP="006774BB">
      <w:pPr>
        <w:snapToGrid w:val="0"/>
        <w:ind w:left="1170" w:hanging="1170"/>
        <w:rPr>
          <w:rFonts w:eastAsia="Batang"/>
          <w:color w:val="000000" w:themeColor="text1"/>
          <w:lang w:eastAsia="ko-KR"/>
        </w:rPr>
      </w:pPr>
      <w:r w:rsidRPr="00AC5324">
        <w:rPr>
          <w:rFonts w:eastAsia="Batang"/>
          <w:color w:val="000000" w:themeColor="text1"/>
          <w:lang w:eastAsia="ko-KR"/>
        </w:rPr>
        <w:t>2008-2009: D</w:t>
      </w:r>
      <w:r w:rsidR="00D02014" w:rsidRPr="00AC5324">
        <w:rPr>
          <w:rFonts w:eastAsia="Batang"/>
          <w:color w:val="000000" w:themeColor="text1"/>
          <w:lang w:eastAsia="ko-KR"/>
        </w:rPr>
        <w:t xml:space="preserve">eveloped the </w:t>
      </w:r>
      <w:proofErr w:type="spellStart"/>
      <w:r w:rsidR="00D02014" w:rsidRPr="00AC5324">
        <w:rPr>
          <w:rFonts w:eastAsia="Batang"/>
          <w:color w:val="000000" w:themeColor="text1"/>
          <w:lang w:eastAsia="ko-KR"/>
        </w:rPr>
        <w:t>EnKF</w:t>
      </w:r>
      <w:proofErr w:type="spellEnd"/>
      <w:r w:rsidR="00D02014" w:rsidRPr="00AC5324">
        <w:rPr>
          <w:rFonts w:eastAsia="Batang"/>
          <w:color w:val="000000" w:themeColor="text1"/>
          <w:lang w:eastAsia="ko-KR"/>
        </w:rPr>
        <w:t xml:space="preserve"> parameter estimation system to optimize the boundary layer scheme in the WRF model</w:t>
      </w:r>
    </w:p>
    <w:p w14:paraId="66C57416" w14:textId="4C5F7FD3" w:rsidR="00D02014" w:rsidRPr="00AC5324" w:rsidRDefault="00D02014" w:rsidP="006774BB">
      <w:pPr>
        <w:snapToGrid w:val="0"/>
        <w:ind w:left="1170" w:hanging="1170"/>
        <w:rPr>
          <w:rFonts w:eastAsia="Batang"/>
          <w:color w:val="000000" w:themeColor="text1"/>
          <w:lang w:eastAsia="ko-KR"/>
        </w:rPr>
      </w:pPr>
      <w:r w:rsidRPr="00AC5324">
        <w:rPr>
          <w:rFonts w:eastAsia="Batang"/>
          <w:color w:val="000000" w:themeColor="text1"/>
          <w:lang w:eastAsia="ko-KR"/>
        </w:rPr>
        <w:t>2</w:t>
      </w:r>
      <w:r w:rsidR="006774BB" w:rsidRPr="00AC5324">
        <w:rPr>
          <w:rFonts w:eastAsia="Batang"/>
          <w:color w:val="000000" w:themeColor="text1"/>
          <w:lang w:eastAsia="ko-KR"/>
        </w:rPr>
        <w:t>011-2012: I</w:t>
      </w:r>
      <w:r w:rsidRPr="00AC5324">
        <w:rPr>
          <w:rFonts w:eastAsia="Batang"/>
          <w:color w:val="000000" w:themeColor="text1"/>
          <w:lang w:eastAsia="ko-KR"/>
        </w:rPr>
        <w:t xml:space="preserve">mproved </w:t>
      </w:r>
      <w:r w:rsidR="00FD41FD" w:rsidRPr="00AC5324">
        <w:rPr>
          <w:rFonts w:eastAsia="Batang"/>
          <w:color w:val="000000" w:themeColor="text1"/>
          <w:lang w:eastAsia="ko-KR"/>
        </w:rPr>
        <w:t>a</w:t>
      </w:r>
      <w:r w:rsidRPr="00AC5324">
        <w:rPr>
          <w:rFonts w:eastAsia="Batang"/>
          <w:color w:val="000000" w:themeColor="text1"/>
          <w:lang w:eastAsia="ko-KR"/>
        </w:rPr>
        <w:t xml:space="preserve"> one-dimensional chemi</w:t>
      </w:r>
      <w:r w:rsidR="00CB53C2" w:rsidRPr="00AC5324">
        <w:rPr>
          <w:rFonts w:eastAsia="Batang"/>
          <w:color w:val="000000" w:themeColor="text1"/>
          <w:lang w:eastAsia="ko-KR"/>
        </w:rPr>
        <w:t>cal transport</w:t>
      </w:r>
      <w:r w:rsidRPr="00AC5324">
        <w:rPr>
          <w:rFonts w:eastAsia="Batang"/>
          <w:color w:val="000000" w:themeColor="text1"/>
          <w:lang w:eastAsia="ko-KR"/>
        </w:rPr>
        <w:t xml:space="preserve"> model to simulate the ozone profiles</w:t>
      </w:r>
    </w:p>
    <w:p w14:paraId="4003500D" w14:textId="0ACF2729" w:rsidR="00D02014" w:rsidRPr="00AC5324" w:rsidRDefault="006774BB" w:rsidP="006774BB">
      <w:pPr>
        <w:snapToGrid w:val="0"/>
        <w:ind w:left="1170" w:hanging="1170"/>
        <w:rPr>
          <w:rFonts w:eastAsia="Batang"/>
          <w:color w:val="000000" w:themeColor="text1"/>
          <w:lang w:eastAsia="ko-KR"/>
        </w:rPr>
      </w:pPr>
      <w:r w:rsidRPr="00AC5324">
        <w:rPr>
          <w:rFonts w:eastAsia="Batang"/>
          <w:color w:val="000000" w:themeColor="text1"/>
          <w:lang w:eastAsia="ko-KR"/>
        </w:rPr>
        <w:t>2015-2016: D</w:t>
      </w:r>
      <w:r w:rsidR="00D02014" w:rsidRPr="00AC5324">
        <w:rPr>
          <w:rFonts w:eastAsia="Batang"/>
          <w:color w:val="000000" w:themeColor="text1"/>
          <w:lang w:eastAsia="ko-KR"/>
        </w:rPr>
        <w:t>eveloped a slab dispersion model to investigate the air quality in the North China Plain</w:t>
      </w:r>
    </w:p>
    <w:p w14:paraId="5A22D751" w14:textId="06840400" w:rsidR="00D02014" w:rsidRPr="00AC5324" w:rsidRDefault="006774BB" w:rsidP="006774BB">
      <w:pPr>
        <w:snapToGrid w:val="0"/>
        <w:ind w:left="1170" w:hanging="1170"/>
        <w:rPr>
          <w:rFonts w:eastAsia="Batang"/>
          <w:color w:val="000000" w:themeColor="text1"/>
          <w:lang w:eastAsia="ko-KR"/>
        </w:rPr>
      </w:pPr>
      <w:r w:rsidRPr="00AC5324">
        <w:rPr>
          <w:rFonts w:eastAsia="Batang"/>
          <w:color w:val="000000" w:themeColor="text1"/>
          <w:lang w:eastAsia="ko-KR"/>
        </w:rPr>
        <w:t>2015-2016: D</w:t>
      </w:r>
      <w:r w:rsidR="00D02014" w:rsidRPr="00AC5324">
        <w:rPr>
          <w:rFonts w:eastAsia="Batang"/>
          <w:color w:val="000000" w:themeColor="text1"/>
          <w:lang w:eastAsia="ko-KR"/>
        </w:rPr>
        <w:t>eveloped the SREF-WRF/</w:t>
      </w:r>
      <w:proofErr w:type="spellStart"/>
      <w:r w:rsidR="00D02014" w:rsidRPr="00AC5324">
        <w:rPr>
          <w:rFonts w:eastAsia="Batang"/>
          <w:color w:val="000000" w:themeColor="text1"/>
          <w:lang w:eastAsia="ko-KR"/>
        </w:rPr>
        <w:t>Chem</w:t>
      </w:r>
      <w:proofErr w:type="spellEnd"/>
      <w:r w:rsidR="00D02014" w:rsidRPr="00AC5324">
        <w:rPr>
          <w:rFonts w:eastAsia="Batang"/>
          <w:color w:val="000000" w:themeColor="text1"/>
          <w:lang w:eastAsia="ko-KR"/>
        </w:rPr>
        <w:t xml:space="preserve"> ensemble air quality forecasting system to investigate the air quality issues in the south Great Plains.</w:t>
      </w:r>
    </w:p>
    <w:p w14:paraId="0EAA4A31" w14:textId="77777777" w:rsidR="00B07438" w:rsidRPr="00AC5324" w:rsidRDefault="00B07438" w:rsidP="00B07438">
      <w:pPr>
        <w:jc w:val="center"/>
        <w:rPr>
          <w:b/>
          <w:color w:val="000000" w:themeColor="text1"/>
        </w:rPr>
      </w:pPr>
      <w:r w:rsidRPr="00AC5324">
        <w:rPr>
          <w:b/>
          <w:color w:val="000000" w:themeColor="text1"/>
        </w:rPr>
        <w:t>_________________________________________________________________</w:t>
      </w:r>
    </w:p>
    <w:p w14:paraId="08A15B58" w14:textId="51F8551C" w:rsidR="00634B03" w:rsidRPr="00AC5324" w:rsidRDefault="00634B03" w:rsidP="00B07438">
      <w:pPr>
        <w:snapToGrid w:val="0"/>
        <w:ind w:left="360" w:hanging="360"/>
        <w:rPr>
          <w:rFonts w:eastAsia="Malgun Gothic"/>
          <w:color w:val="000000" w:themeColor="text1"/>
          <w:lang w:eastAsia="ko-KR"/>
        </w:rPr>
      </w:pPr>
    </w:p>
    <w:p w14:paraId="3AA18579" w14:textId="1D844386" w:rsidR="00A31AF3" w:rsidRPr="00AC5324" w:rsidRDefault="00D83B95" w:rsidP="00A31AF3">
      <w:pPr>
        <w:jc w:val="center"/>
        <w:rPr>
          <w:rFonts w:eastAsia="MS Mincho"/>
          <w:b/>
          <w:bCs/>
          <w:color w:val="000000" w:themeColor="text1"/>
        </w:rPr>
      </w:pPr>
      <w:proofErr w:type="spellStart"/>
      <w:r>
        <w:rPr>
          <w:rFonts w:eastAsia="MS Mincho"/>
          <w:b/>
          <w:bCs/>
          <w:color w:val="000000" w:themeColor="text1"/>
        </w:rPr>
        <w:t>Chunxi</w:t>
      </w:r>
      <w:proofErr w:type="spellEnd"/>
      <w:r>
        <w:rPr>
          <w:rFonts w:eastAsia="MS Mincho"/>
          <w:b/>
          <w:bCs/>
          <w:color w:val="000000" w:themeColor="text1"/>
        </w:rPr>
        <w:t xml:space="preserve"> Zhang</w:t>
      </w:r>
    </w:p>
    <w:p w14:paraId="618A3664" w14:textId="269B896F" w:rsidR="00A31AF3" w:rsidRPr="00AC5324" w:rsidRDefault="00A31AF3" w:rsidP="00A31AF3">
      <w:pPr>
        <w:jc w:val="center"/>
        <w:rPr>
          <w:rFonts w:eastAsia="MS Mincho"/>
          <w:b/>
          <w:color w:val="000000" w:themeColor="text1"/>
        </w:rPr>
      </w:pPr>
      <w:r w:rsidRPr="00AC5324">
        <w:rPr>
          <w:rFonts w:eastAsia="MS Mincho"/>
          <w:b/>
          <w:bCs/>
          <w:color w:val="000000" w:themeColor="text1"/>
        </w:rPr>
        <w:t>Research Scientist</w:t>
      </w:r>
      <w:r w:rsidRPr="00AC5324">
        <w:rPr>
          <w:rFonts w:eastAsia="MS Mincho"/>
          <w:b/>
          <w:color w:val="000000" w:themeColor="text1"/>
        </w:rPr>
        <w:t xml:space="preserve"> </w:t>
      </w:r>
    </w:p>
    <w:p w14:paraId="0E558674" w14:textId="77777777" w:rsidR="00A31AF3" w:rsidRPr="00AC5324" w:rsidRDefault="00A31AF3" w:rsidP="00A31AF3">
      <w:pPr>
        <w:jc w:val="center"/>
        <w:rPr>
          <w:rFonts w:eastAsia="MS Mincho"/>
          <w:b/>
          <w:color w:val="000000" w:themeColor="text1"/>
        </w:rPr>
      </w:pPr>
      <w:r w:rsidRPr="00AC5324">
        <w:rPr>
          <w:rFonts w:eastAsia="MS Mincho"/>
          <w:b/>
          <w:color w:val="000000" w:themeColor="text1"/>
        </w:rPr>
        <w:t>Center for Analysis and Prediction of Storms</w:t>
      </w:r>
    </w:p>
    <w:p w14:paraId="0213C7BE" w14:textId="77777777" w:rsidR="00A31AF3" w:rsidRPr="00AC5324" w:rsidRDefault="00A31AF3" w:rsidP="00A31AF3">
      <w:pPr>
        <w:jc w:val="center"/>
        <w:rPr>
          <w:rFonts w:eastAsia="MS Mincho"/>
          <w:b/>
          <w:color w:val="000000" w:themeColor="text1"/>
        </w:rPr>
      </w:pPr>
      <w:r w:rsidRPr="00AC5324">
        <w:rPr>
          <w:rFonts w:eastAsia="MS Mincho"/>
          <w:b/>
          <w:color w:val="000000" w:themeColor="text1"/>
        </w:rPr>
        <w:t>University of Oklahoma</w:t>
      </w:r>
    </w:p>
    <w:p w14:paraId="4BE26EF5" w14:textId="77777777" w:rsidR="00A31AF3" w:rsidRPr="00AC5324" w:rsidRDefault="00A31AF3" w:rsidP="00A31AF3">
      <w:pPr>
        <w:jc w:val="center"/>
        <w:rPr>
          <w:b/>
          <w:color w:val="000000" w:themeColor="text1"/>
        </w:rPr>
      </w:pPr>
      <w:r w:rsidRPr="00AC5324">
        <w:rPr>
          <w:b/>
          <w:color w:val="000000" w:themeColor="text1"/>
        </w:rPr>
        <w:t>120 David L. Boren Blvd., Suite 2500, Norman, OK 73072</w:t>
      </w:r>
    </w:p>
    <w:p w14:paraId="48C789EB" w14:textId="77777777" w:rsidR="00A31AF3" w:rsidRPr="00AC5324" w:rsidRDefault="00A31AF3" w:rsidP="00A31AF3">
      <w:pPr>
        <w:jc w:val="center"/>
        <w:rPr>
          <w:b/>
          <w:color w:val="000000" w:themeColor="text1"/>
        </w:rPr>
      </w:pPr>
      <w:r w:rsidRPr="00AC5324">
        <w:rPr>
          <w:b/>
          <w:color w:val="000000" w:themeColor="text1"/>
        </w:rPr>
        <w:t xml:space="preserve">Tel: 405 325 </w:t>
      </w:r>
      <w:r w:rsidRPr="00AC5324">
        <w:rPr>
          <w:rFonts w:eastAsia="Batang"/>
          <w:b/>
          <w:color w:val="000000" w:themeColor="text1"/>
          <w:lang w:eastAsia="ko-KR"/>
        </w:rPr>
        <w:t>6115</w:t>
      </w:r>
      <w:r w:rsidRPr="00AC5324">
        <w:rPr>
          <w:b/>
          <w:color w:val="000000" w:themeColor="text1"/>
        </w:rPr>
        <w:t>, FAX: 405 325 7614</w:t>
      </w:r>
    </w:p>
    <w:p w14:paraId="2A02CFD8" w14:textId="34E0DE76" w:rsidR="00A31AF3" w:rsidRPr="00AC5324" w:rsidRDefault="00A31AF3" w:rsidP="00A31AF3">
      <w:pPr>
        <w:jc w:val="center"/>
        <w:rPr>
          <w:rFonts w:eastAsia="MS Mincho"/>
          <w:b/>
          <w:color w:val="000000" w:themeColor="text1"/>
        </w:rPr>
      </w:pPr>
      <w:r w:rsidRPr="00AC5324">
        <w:rPr>
          <w:rFonts w:eastAsia="MS Mincho"/>
          <w:b/>
          <w:color w:val="000000" w:themeColor="text1"/>
        </w:rPr>
        <w:t xml:space="preserve">Email: </w:t>
      </w:r>
      <w:r w:rsidR="00D83B95">
        <w:rPr>
          <w:rFonts w:eastAsia="MS Mincho"/>
          <w:b/>
          <w:color w:val="000000" w:themeColor="text1"/>
        </w:rPr>
        <w:t>czhang</w:t>
      </w:r>
      <w:r w:rsidRPr="00AC5324">
        <w:rPr>
          <w:rFonts w:eastAsia="MS Mincho"/>
          <w:b/>
          <w:color w:val="000000" w:themeColor="text1"/>
        </w:rPr>
        <w:t>@ou.edu</w:t>
      </w:r>
    </w:p>
    <w:p w14:paraId="48EC5248" w14:textId="77777777" w:rsidR="00A31AF3" w:rsidRPr="00AC5324" w:rsidRDefault="00A31AF3" w:rsidP="00A31AF3">
      <w:pPr>
        <w:jc w:val="center"/>
        <w:rPr>
          <w:rFonts w:eastAsia="MS Mincho"/>
          <w:b/>
          <w:bCs/>
          <w:color w:val="000000" w:themeColor="text1"/>
        </w:rPr>
      </w:pPr>
    </w:p>
    <w:p w14:paraId="2D1D7291" w14:textId="77777777" w:rsidR="00A31AF3" w:rsidRPr="00AC5324" w:rsidRDefault="00A31AF3" w:rsidP="00A31AF3">
      <w:pPr>
        <w:tabs>
          <w:tab w:val="left" w:pos="450"/>
        </w:tabs>
        <w:rPr>
          <w:rFonts w:eastAsia="MS Mincho"/>
          <w:color w:val="000000" w:themeColor="text1"/>
        </w:rPr>
      </w:pPr>
    </w:p>
    <w:p w14:paraId="5DC0F96B" w14:textId="77777777" w:rsidR="00A31AF3" w:rsidRPr="00AC5324" w:rsidRDefault="00A31AF3" w:rsidP="00A31AF3">
      <w:pPr>
        <w:rPr>
          <w:b/>
          <w:caps/>
          <w:color w:val="000000" w:themeColor="text1"/>
        </w:rPr>
      </w:pPr>
      <w:r w:rsidRPr="00AC5324">
        <w:rPr>
          <w:b/>
          <w:color w:val="000000" w:themeColor="text1"/>
        </w:rPr>
        <w:t>Professional Preparation</w:t>
      </w:r>
      <w:r w:rsidRPr="00AC5324">
        <w:rPr>
          <w:b/>
          <w:caps/>
          <w:color w:val="000000" w:themeColor="text1"/>
        </w:rPr>
        <w:t xml:space="preserve"> </w:t>
      </w:r>
    </w:p>
    <w:p w14:paraId="7AC82AB2" w14:textId="77777777" w:rsidR="00FC1850" w:rsidRPr="00AC5324" w:rsidRDefault="00FC1850" w:rsidP="00A31AF3">
      <w:pPr>
        <w:rPr>
          <w:b/>
          <w:caps/>
          <w:color w:val="000000" w:themeColor="text1"/>
        </w:rPr>
      </w:pPr>
    </w:p>
    <w:p w14:paraId="4F2D686B" w14:textId="77777777" w:rsidR="00A31AF3" w:rsidRPr="00AC5324" w:rsidRDefault="00A31AF3" w:rsidP="00A31AF3">
      <w:pPr>
        <w:tabs>
          <w:tab w:val="left" w:pos="3600"/>
          <w:tab w:val="left" w:pos="6480"/>
        </w:tabs>
        <w:rPr>
          <w:rFonts w:eastAsia="MS Mincho"/>
          <w:color w:val="000000" w:themeColor="text1"/>
        </w:rPr>
      </w:pPr>
      <w:r w:rsidRPr="00AC5324">
        <w:rPr>
          <w:rFonts w:eastAsia="MS Mincho"/>
          <w:color w:val="000000" w:themeColor="text1"/>
        </w:rPr>
        <w:t>University of Utah</w:t>
      </w:r>
      <w:r w:rsidRPr="00AC5324">
        <w:rPr>
          <w:rFonts w:eastAsia="MS Mincho"/>
          <w:color w:val="000000" w:themeColor="text1"/>
        </w:rPr>
        <w:tab/>
        <w:t>Meteorology</w:t>
      </w:r>
      <w:r w:rsidRPr="00AC5324">
        <w:rPr>
          <w:rFonts w:eastAsia="MS Mincho"/>
          <w:color w:val="000000" w:themeColor="text1"/>
        </w:rPr>
        <w:tab/>
        <w:t>B.S.</w:t>
      </w:r>
      <w:r w:rsidRPr="00AC5324">
        <w:rPr>
          <w:rFonts w:eastAsia="MS Mincho"/>
          <w:color w:val="000000" w:themeColor="text1"/>
        </w:rPr>
        <w:tab/>
        <w:t>1981</w:t>
      </w:r>
    </w:p>
    <w:p w14:paraId="1C0BB5F4" w14:textId="77777777" w:rsidR="00A31AF3" w:rsidRPr="00AC5324" w:rsidRDefault="00A31AF3" w:rsidP="00A31AF3">
      <w:pPr>
        <w:tabs>
          <w:tab w:val="left" w:pos="3600"/>
          <w:tab w:val="left" w:pos="6480"/>
        </w:tabs>
        <w:rPr>
          <w:rFonts w:eastAsia="MS Mincho"/>
          <w:color w:val="000000" w:themeColor="text1"/>
        </w:rPr>
      </w:pPr>
      <w:r w:rsidRPr="00AC5324">
        <w:rPr>
          <w:rFonts w:eastAsia="MS Mincho"/>
          <w:color w:val="000000" w:themeColor="text1"/>
        </w:rPr>
        <w:t>University of Oklahoma</w:t>
      </w:r>
      <w:r w:rsidRPr="00AC5324">
        <w:rPr>
          <w:rFonts w:eastAsia="MS Mincho"/>
          <w:color w:val="000000" w:themeColor="text1"/>
        </w:rPr>
        <w:tab/>
        <w:t>Meteorology</w:t>
      </w:r>
      <w:r w:rsidRPr="00AC5324">
        <w:rPr>
          <w:rFonts w:eastAsia="MS Mincho"/>
          <w:color w:val="000000" w:themeColor="text1"/>
        </w:rPr>
        <w:tab/>
        <w:t>M.S.</w:t>
      </w:r>
      <w:r w:rsidRPr="00AC5324">
        <w:rPr>
          <w:rFonts w:eastAsia="MS Mincho"/>
          <w:color w:val="000000" w:themeColor="text1"/>
        </w:rPr>
        <w:tab/>
        <w:t>1984</w:t>
      </w:r>
    </w:p>
    <w:p w14:paraId="08500665" w14:textId="77777777" w:rsidR="00A31AF3" w:rsidRPr="00AC5324" w:rsidRDefault="00A31AF3" w:rsidP="00A31AF3">
      <w:pPr>
        <w:tabs>
          <w:tab w:val="left" w:pos="3600"/>
          <w:tab w:val="left" w:pos="6480"/>
        </w:tabs>
        <w:rPr>
          <w:rFonts w:eastAsia="MS Mincho"/>
          <w:color w:val="000000" w:themeColor="text1"/>
        </w:rPr>
      </w:pPr>
      <w:r w:rsidRPr="00AC5324">
        <w:rPr>
          <w:rFonts w:eastAsia="MS Mincho"/>
          <w:color w:val="000000" w:themeColor="text1"/>
        </w:rPr>
        <w:t>University of Oklahoma</w:t>
      </w:r>
      <w:r w:rsidRPr="00AC5324">
        <w:rPr>
          <w:rFonts w:eastAsia="MS Mincho"/>
          <w:color w:val="000000" w:themeColor="text1"/>
        </w:rPr>
        <w:tab/>
        <w:t>Meteorology</w:t>
      </w:r>
      <w:r w:rsidRPr="00AC5324">
        <w:rPr>
          <w:rFonts w:eastAsia="MS Mincho"/>
          <w:color w:val="000000" w:themeColor="text1"/>
        </w:rPr>
        <w:tab/>
        <w:t>Ph.D.</w:t>
      </w:r>
      <w:r w:rsidRPr="00AC5324">
        <w:rPr>
          <w:rFonts w:eastAsia="MS Mincho"/>
          <w:color w:val="000000" w:themeColor="text1"/>
        </w:rPr>
        <w:tab/>
        <w:t>1999</w:t>
      </w:r>
    </w:p>
    <w:p w14:paraId="0111FF60" w14:textId="77777777" w:rsidR="00A31AF3" w:rsidRPr="00AC5324" w:rsidRDefault="00A31AF3" w:rsidP="00A31AF3">
      <w:pPr>
        <w:tabs>
          <w:tab w:val="left" w:pos="450"/>
        </w:tabs>
        <w:rPr>
          <w:rFonts w:eastAsia="MS Mincho"/>
          <w:color w:val="000000" w:themeColor="text1"/>
        </w:rPr>
      </w:pPr>
    </w:p>
    <w:p w14:paraId="2A7EBF92" w14:textId="77777777" w:rsidR="00A31AF3" w:rsidRPr="00AC5324" w:rsidRDefault="00A31AF3" w:rsidP="00A31AF3">
      <w:pPr>
        <w:rPr>
          <w:b/>
          <w:color w:val="000000" w:themeColor="text1"/>
        </w:rPr>
      </w:pPr>
      <w:r w:rsidRPr="00AC5324">
        <w:rPr>
          <w:b/>
          <w:color w:val="000000" w:themeColor="text1"/>
        </w:rPr>
        <w:t>Appointments</w:t>
      </w:r>
    </w:p>
    <w:p w14:paraId="6C1AD876" w14:textId="77777777" w:rsidR="00FC1850" w:rsidRPr="00AC5324" w:rsidRDefault="00FC1850" w:rsidP="00A31AF3">
      <w:pPr>
        <w:rPr>
          <w:b/>
          <w:caps/>
          <w:color w:val="000000" w:themeColor="text1"/>
        </w:rPr>
      </w:pPr>
    </w:p>
    <w:p w14:paraId="550F2071" w14:textId="77777777" w:rsidR="00A31AF3" w:rsidRPr="00AC5324" w:rsidRDefault="00A31AF3" w:rsidP="00A31AF3">
      <w:pPr>
        <w:tabs>
          <w:tab w:val="left" w:pos="450"/>
          <w:tab w:val="left" w:pos="1440"/>
        </w:tabs>
        <w:ind w:left="1440" w:hanging="1440"/>
        <w:rPr>
          <w:rFonts w:eastAsia="MS Mincho"/>
          <w:color w:val="000000" w:themeColor="text1"/>
        </w:rPr>
      </w:pPr>
    </w:p>
    <w:p w14:paraId="5CEF12FD" w14:textId="040AE44C" w:rsidR="00FC1850" w:rsidRPr="00AC5324" w:rsidRDefault="00FC1850" w:rsidP="00A31AF3">
      <w:pPr>
        <w:rPr>
          <w:b/>
          <w:color w:val="000000" w:themeColor="text1"/>
        </w:rPr>
      </w:pPr>
      <w:r w:rsidRPr="00AC5324">
        <w:rPr>
          <w:b/>
          <w:color w:val="000000" w:themeColor="text1"/>
        </w:rPr>
        <w:t>Publications</w:t>
      </w:r>
    </w:p>
    <w:p w14:paraId="331CD0EB" w14:textId="23483C38" w:rsidR="00A31AF3" w:rsidRPr="00AC5324" w:rsidRDefault="00A31AF3" w:rsidP="00A31AF3">
      <w:pPr>
        <w:rPr>
          <w:b/>
          <w:color w:val="000000" w:themeColor="text1"/>
        </w:rPr>
      </w:pPr>
      <w:r w:rsidRPr="00AC5324">
        <w:rPr>
          <w:b/>
          <w:color w:val="000000" w:themeColor="text1"/>
        </w:rPr>
        <w:t xml:space="preserve">Publications </w:t>
      </w:r>
      <w:r w:rsidR="00FC1850" w:rsidRPr="00AC5324">
        <w:rPr>
          <w:b/>
          <w:color w:val="000000" w:themeColor="text1"/>
        </w:rPr>
        <w:t>M</w:t>
      </w:r>
      <w:r w:rsidRPr="00AC5324">
        <w:rPr>
          <w:b/>
          <w:color w:val="000000" w:themeColor="text1"/>
        </w:rPr>
        <w:t xml:space="preserve">ost </w:t>
      </w:r>
      <w:r w:rsidR="00FC1850" w:rsidRPr="00AC5324">
        <w:rPr>
          <w:b/>
          <w:color w:val="000000" w:themeColor="text1"/>
        </w:rPr>
        <w:t>R</w:t>
      </w:r>
      <w:r w:rsidRPr="00AC5324">
        <w:rPr>
          <w:b/>
          <w:color w:val="000000" w:themeColor="text1"/>
        </w:rPr>
        <w:t xml:space="preserve">elevant to </w:t>
      </w:r>
      <w:r w:rsidR="00FC1850" w:rsidRPr="00AC5324">
        <w:rPr>
          <w:b/>
          <w:color w:val="000000" w:themeColor="text1"/>
        </w:rPr>
        <w:t>P</w:t>
      </w:r>
      <w:r w:rsidRPr="00AC5324">
        <w:rPr>
          <w:b/>
          <w:color w:val="000000" w:themeColor="text1"/>
        </w:rPr>
        <w:t xml:space="preserve">roject  </w:t>
      </w:r>
    </w:p>
    <w:p w14:paraId="30E4F4E7" w14:textId="77777777" w:rsidR="00FC1850" w:rsidRPr="00AC5324" w:rsidRDefault="00FC1850" w:rsidP="00A31AF3">
      <w:pPr>
        <w:rPr>
          <w:b/>
          <w:caps/>
          <w:color w:val="000000" w:themeColor="text1"/>
        </w:rPr>
      </w:pPr>
    </w:p>
    <w:p w14:paraId="10BE77B0" w14:textId="40755C9D" w:rsidR="00A31AF3" w:rsidRPr="00AC5324" w:rsidRDefault="00A31AF3" w:rsidP="006774BB">
      <w:pPr>
        <w:shd w:val="clear" w:color="auto" w:fill="FFFFFF"/>
        <w:adjustRightInd w:val="0"/>
        <w:snapToGrid w:val="0"/>
        <w:ind w:left="630" w:hanging="630"/>
        <w:contextualSpacing/>
        <w:rPr>
          <w:color w:val="000000" w:themeColor="text1"/>
          <w:lang w:eastAsia="en-US"/>
        </w:rPr>
      </w:pPr>
    </w:p>
    <w:p w14:paraId="76024B7D" w14:textId="77777777" w:rsidR="00A31AF3" w:rsidRPr="00AC5324" w:rsidRDefault="00A31AF3" w:rsidP="00A31AF3">
      <w:pPr>
        <w:shd w:val="clear" w:color="auto" w:fill="FFFFFF"/>
        <w:adjustRightInd w:val="0"/>
        <w:snapToGrid w:val="0"/>
        <w:ind w:left="360"/>
        <w:contextualSpacing/>
        <w:rPr>
          <w:b/>
          <w:bCs/>
          <w:color w:val="000000" w:themeColor="text1"/>
          <w:lang w:eastAsia="en-US"/>
        </w:rPr>
      </w:pPr>
    </w:p>
    <w:p w14:paraId="5116EF39" w14:textId="49C4F3AA" w:rsidR="00A31AF3" w:rsidRPr="00AC5324" w:rsidRDefault="00FC1850" w:rsidP="00A31AF3">
      <w:pPr>
        <w:tabs>
          <w:tab w:val="left" w:pos="450"/>
        </w:tabs>
        <w:rPr>
          <w:b/>
          <w:bCs/>
          <w:color w:val="000000" w:themeColor="text1"/>
        </w:rPr>
      </w:pPr>
      <w:r w:rsidRPr="00AC5324">
        <w:rPr>
          <w:b/>
          <w:color w:val="000000" w:themeColor="text1"/>
        </w:rPr>
        <w:t>Other S</w:t>
      </w:r>
      <w:r w:rsidR="00A31AF3" w:rsidRPr="00AC5324">
        <w:rPr>
          <w:b/>
          <w:color w:val="000000" w:themeColor="text1"/>
        </w:rPr>
        <w:t xml:space="preserve">ignificant </w:t>
      </w:r>
      <w:r w:rsidRPr="00AC5324">
        <w:rPr>
          <w:b/>
          <w:color w:val="000000" w:themeColor="text1"/>
        </w:rPr>
        <w:t>Publications</w:t>
      </w:r>
    </w:p>
    <w:p w14:paraId="77E43E70" w14:textId="77777777" w:rsidR="00A31AF3" w:rsidRPr="00AC5324" w:rsidRDefault="00A31AF3" w:rsidP="00A31AF3">
      <w:pPr>
        <w:tabs>
          <w:tab w:val="left" w:pos="450"/>
        </w:tabs>
        <w:rPr>
          <w:bCs/>
          <w:color w:val="000000" w:themeColor="text1"/>
          <w:u w:val="single"/>
        </w:rPr>
      </w:pPr>
    </w:p>
    <w:p w14:paraId="4CEEDD6A" w14:textId="77777777" w:rsidR="00A31AF3" w:rsidRPr="00AC5324" w:rsidRDefault="00A31AF3" w:rsidP="00A31AF3">
      <w:pPr>
        <w:rPr>
          <w:b/>
          <w:color w:val="000000" w:themeColor="text1"/>
        </w:rPr>
      </w:pPr>
    </w:p>
    <w:p w14:paraId="02B0FD55" w14:textId="77777777" w:rsidR="00A31AF3" w:rsidRPr="00AC5324" w:rsidRDefault="00A31AF3" w:rsidP="00A31AF3">
      <w:pPr>
        <w:rPr>
          <w:b/>
          <w:color w:val="000000" w:themeColor="text1"/>
        </w:rPr>
      </w:pPr>
      <w:r w:rsidRPr="00AC5324">
        <w:rPr>
          <w:b/>
          <w:color w:val="000000" w:themeColor="text1"/>
        </w:rPr>
        <w:t>Synergistic Activities</w:t>
      </w:r>
    </w:p>
    <w:p w14:paraId="253AF534" w14:textId="77777777" w:rsidR="00FC1850" w:rsidRPr="00AC5324" w:rsidRDefault="00FC1850" w:rsidP="00A31AF3">
      <w:pPr>
        <w:rPr>
          <w:b/>
          <w:color w:val="000000" w:themeColor="text1"/>
        </w:rPr>
      </w:pPr>
    </w:p>
    <w:p w14:paraId="5B459DE1" w14:textId="716EB977" w:rsidR="00B07438" w:rsidRPr="00AC5324" w:rsidRDefault="00D9377E" w:rsidP="006774BB">
      <w:pPr>
        <w:pStyle w:val="ListParagraph"/>
        <w:numPr>
          <w:ilvl w:val="0"/>
          <w:numId w:val="14"/>
        </w:numPr>
        <w:tabs>
          <w:tab w:val="left" w:pos="1025"/>
          <w:tab w:val="center" w:pos="4680"/>
        </w:tabs>
        <w:rPr>
          <w:b/>
          <w:color w:val="000000" w:themeColor="text1"/>
        </w:rPr>
      </w:pPr>
      <w:r w:rsidRPr="00AC5324">
        <w:rPr>
          <w:b/>
          <w:color w:val="000000" w:themeColor="text1"/>
        </w:rPr>
        <w:tab/>
      </w:r>
    </w:p>
    <w:p w14:paraId="18C69EC7" w14:textId="77777777" w:rsidR="00B07438" w:rsidRPr="00AC5324" w:rsidRDefault="00B07438" w:rsidP="00B07438">
      <w:pPr>
        <w:jc w:val="center"/>
        <w:rPr>
          <w:b/>
          <w:color w:val="000000" w:themeColor="text1"/>
        </w:rPr>
      </w:pPr>
    </w:p>
    <w:p w14:paraId="591F8D9F" w14:textId="77777777" w:rsidR="00D9377E" w:rsidRPr="00AC5324" w:rsidRDefault="00D9377E" w:rsidP="00D9377E">
      <w:pPr>
        <w:pStyle w:val="Heading1"/>
        <w:rPr>
          <w:szCs w:val="24"/>
        </w:rPr>
      </w:pPr>
      <w:bookmarkStart w:id="145" w:name="_Toc471298340"/>
      <w:bookmarkStart w:id="146" w:name="_Toc477332768"/>
      <w:bookmarkEnd w:id="145"/>
      <w:r w:rsidRPr="00AC5324">
        <w:rPr>
          <w:szCs w:val="24"/>
        </w:rPr>
        <w:lastRenderedPageBreak/>
        <w:t>6. Current and Pending Federal Support for PIs</w:t>
      </w:r>
      <w:bookmarkEnd w:id="146"/>
    </w:p>
    <w:p w14:paraId="7989BBCE" w14:textId="77777777" w:rsidR="00A31AF3" w:rsidRPr="00AC5324" w:rsidRDefault="00A31AF3" w:rsidP="00A31AF3">
      <w:pPr>
        <w:rPr>
          <w:color w:val="000000" w:themeColor="text1"/>
          <w:lang w:eastAsia="en-US"/>
        </w:rPr>
      </w:pPr>
    </w:p>
    <w:p w14:paraId="40524F5F" w14:textId="77777777" w:rsidR="003948C2" w:rsidRPr="00AC5324" w:rsidRDefault="003948C2" w:rsidP="003948C2">
      <w:pPr>
        <w:rPr>
          <w:b/>
          <w:color w:val="000000" w:themeColor="text1"/>
          <w:lang w:eastAsia="ko-KR"/>
        </w:rPr>
      </w:pPr>
      <w:r w:rsidRPr="00AC5324">
        <w:rPr>
          <w:b/>
          <w:color w:val="000000" w:themeColor="text1"/>
        </w:rPr>
        <w:t xml:space="preserve">Current and pending federal support for </w:t>
      </w:r>
      <w:r w:rsidRPr="00AC5324">
        <w:rPr>
          <w:b/>
          <w:color w:val="000000" w:themeColor="text1"/>
          <w:lang w:eastAsia="ko-KR"/>
        </w:rPr>
        <w:t>Xiao-Ming Hu</w:t>
      </w:r>
    </w:p>
    <w:p w14:paraId="30BBB832" w14:textId="77777777" w:rsidR="003948C2" w:rsidRPr="00AC5324" w:rsidRDefault="003948C2" w:rsidP="003948C2">
      <w:pPr>
        <w:rPr>
          <w:b/>
          <w:color w:val="000000" w:themeColor="text1"/>
          <w:lang w:eastAsia="ko-KR"/>
        </w:rPr>
      </w:pPr>
    </w:p>
    <w:p w14:paraId="2C9610FC" w14:textId="16B42EC4" w:rsidR="003948C2" w:rsidRPr="00AC5324" w:rsidRDefault="003948C2" w:rsidP="003948C2">
      <w:pPr>
        <w:ind w:left="360" w:hanging="360"/>
        <w:rPr>
          <w:color w:val="000000" w:themeColor="text1"/>
        </w:rPr>
      </w:pPr>
      <w:r w:rsidRPr="00AC5324">
        <w:rPr>
          <w:color w:val="000000" w:themeColor="text1"/>
        </w:rPr>
        <w:t>“</w:t>
      </w:r>
      <w:r w:rsidRPr="00501743">
        <w:rPr>
          <w:color w:val="000000" w:themeColor="text1"/>
        </w:rPr>
        <w:t>Evaluation and Optimization of Two New Scale-Aware PBL Schemes within WRF for the Prediction of Day- and Night-Time Storm Environment and Tornadic Storms during VORTEX-SE</w:t>
      </w:r>
      <w:r w:rsidRPr="00AC5324">
        <w:rPr>
          <w:color w:val="000000" w:themeColor="text1"/>
        </w:rPr>
        <w:t xml:space="preserve">”, </w:t>
      </w:r>
      <w:r>
        <w:rPr>
          <w:color w:val="000000" w:themeColor="text1"/>
        </w:rPr>
        <w:t>Co-</w:t>
      </w:r>
      <w:r w:rsidRPr="00AC5324">
        <w:rPr>
          <w:color w:val="000000" w:themeColor="text1"/>
        </w:rPr>
        <w:t xml:space="preserve">PI, </w:t>
      </w:r>
      <w:r>
        <w:rPr>
          <w:rFonts w:eastAsia="Times New Roman"/>
          <w:color w:val="000000" w:themeColor="text1"/>
        </w:rPr>
        <w:t>NOAA</w:t>
      </w:r>
      <w:r w:rsidRPr="00AC5324">
        <w:rPr>
          <w:color w:val="000000" w:themeColor="text1"/>
        </w:rPr>
        <w:t>, $</w:t>
      </w:r>
      <w:r w:rsidR="00A520DC" w:rsidRPr="00AC5324">
        <w:rPr>
          <w:color w:val="000000" w:themeColor="text1"/>
          <w:lang w:eastAsia="ko-KR"/>
        </w:rPr>
        <w:t>287,126</w:t>
      </w:r>
      <w:r w:rsidRPr="00AC5324">
        <w:rPr>
          <w:color w:val="000000" w:themeColor="text1"/>
        </w:rPr>
        <w:t xml:space="preserve">, </w:t>
      </w:r>
      <w:r>
        <w:rPr>
          <w:color w:val="000000" w:themeColor="text1"/>
        </w:rPr>
        <w:t>9</w:t>
      </w:r>
      <w:r w:rsidRPr="00AC5324">
        <w:rPr>
          <w:color w:val="000000" w:themeColor="text1"/>
        </w:rPr>
        <w:t>/1/201</w:t>
      </w:r>
      <w:r>
        <w:rPr>
          <w:color w:val="000000" w:themeColor="text1"/>
        </w:rPr>
        <w:t>7</w:t>
      </w:r>
      <w:r w:rsidRPr="00AC5324">
        <w:rPr>
          <w:color w:val="000000" w:themeColor="text1"/>
        </w:rPr>
        <w:t>-8/31/201</w:t>
      </w:r>
      <w:r>
        <w:rPr>
          <w:color w:val="000000" w:themeColor="text1"/>
        </w:rPr>
        <w:t>9</w:t>
      </w:r>
      <w:r w:rsidRPr="00AC5324">
        <w:rPr>
          <w:color w:val="000000" w:themeColor="text1"/>
        </w:rPr>
        <w:t xml:space="preserve">. </w:t>
      </w:r>
      <w:r>
        <w:rPr>
          <w:color w:val="000000" w:themeColor="text1"/>
        </w:rPr>
        <w:t>6</w:t>
      </w:r>
      <w:r w:rsidRPr="00AC5324">
        <w:rPr>
          <w:color w:val="000000" w:themeColor="text1"/>
        </w:rPr>
        <w:t xml:space="preserve"> months/year.</w:t>
      </w:r>
    </w:p>
    <w:p w14:paraId="14165D94" w14:textId="77777777" w:rsidR="003948C2" w:rsidRPr="00AC5324" w:rsidRDefault="003948C2" w:rsidP="003948C2">
      <w:pPr>
        <w:rPr>
          <w:b/>
          <w:color w:val="000000" w:themeColor="text1"/>
        </w:rPr>
      </w:pPr>
    </w:p>
    <w:p w14:paraId="69EA1D79" w14:textId="66960B96" w:rsidR="0061708A" w:rsidRPr="00AC5324" w:rsidRDefault="0061708A" w:rsidP="0061708A">
      <w:pPr>
        <w:rPr>
          <w:b/>
          <w:color w:val="000000" w:themeColor="text1"/>
        </w:rPr>
      </w:pPr>
      <w:r w:rsidRPr="00AC5324">
        <w:rPr>
          <w:b/>
          <w:color w:val="000000" w:themeColor="text1"/>
        </w:rPr>
        <w:t xml:space="preserve">Current and pending </w:t>
      </w:r>
      <w:r w:rsidR="00FC1850" w:rsidRPr="00AC5324">
        <w:rPr>
          <w:b/>
          <w:color w:val="000000" w:themeColor="text1"/>
        </w:rPr>
        <w:t>f</w:t>
      </w:r>
      <w:r w:rsidRPr="00AC5324">
        <w:rPr>
          <w:b/>
          <w:color w:val="000000" w:themeColor="text1"/>
        </w:rPr>
        <w:t xml:space="preserve">ederal support for Ming </w:t>
      </w:r>
      <w:proofErr w:type="spellStart"/>
      <w:r w:rsidRPr="00AC5324">
        <w:rPr>
          <w:b/>
          <w:color w:val="000000" w:themeColor="text1"/>
        </w:rPr>
        <w:t>Xue</w:t>
      </w:r>
      <w:proofErr w:type="spellEnd"/>
    </w:p>
    <w:p w14:paraId="1B00FE97" w14:textId="77777777" w:rsidR="006774BB" w:rsidRPr="00AC5324" w:rsidRDefault="006774BB" w:rsidP="0061708A">
      <w:pPr>
        <w:rPr>
          <w:b/>
          <w:color w:val="000000" w:themeColor="text1"/>
        </w:rPr>
      </w:pPr>
    </w:p>
    <w:p w14:paraId="5579985A" w14:textId="232C39EA" w:rsidR="0061708A" w:rsidRPr="00AC5324" w:rsidRDefault="0061708A" w:rsidP="0061708A">
      <w:pPr>
        <w:ind w:left="360" w:hanging="360"/>
        <w:rPr>
          <w:color w:val="000000" w:themeColor="text1"/>
        </w:rPr>
      </w:pPr>
      <w:r w:rsidRPr="00AC5324">
        <w:rPr>
          <w:color w:val="000000" w:themeColor="text1"/>
        </w:rPr>
        <w:t xml:space="preserve">“Assimilation of High-Frequency GOES-R Geostationary Lightning Mapper (GLM) Flash Extent Density Data in GSI-Based </w:t>
      </w:r>
      <w:proofErr w:type="spellStart"/>
      <w:r w:rsidRPr="00AC5324">
        <w:rPr>
          <w:color w:val="000000" w:themeColor="text1"/>
        </w:rPr>
        <w:t>EnKF</w:t>
      </w:r>
      <w:proofErr w:type="spellEnd"/>
      <w:r w:rsidRPr="00AC5324">
        <w:rPr>
          <w:color w:val="000000" w:themeColor="text1"/>
        </w:rPr>
        <w:t xml:space="preserve"> and Hybrid for Improving Convective Scale Weather Predictions”, PI, NOAA GOES-R Program, $581,146, 4/1/2017-3/31/2020, 1 month/year.</w:t>
      </w:r>
    </w:p>
    <w:p w14:paraId="34D69607" w14:textId="77777777" w:rsidR="0061708A" w:rsidRPr="00AC5324" w:rsidRDefault="0061708A" w:rsidP="0061708A">
      <w:pPr>
        <w:ind w:left="360" w:hanging="360"/>
        <w:rPr>
          <w:color w:val="000000" w:themeColor="text1"/>
        </w:rPr>
      </w:pPr>
      <w:r w:rsidRPr="00AC5324">
        <w:rPr>
          <w:color w:val="000000" w:themeColor="text1"/>
        </w:rPr>
        <w:t xml:space="preserve"> “A Partnership to Develop and Evaluate Optimized Realtime Convective-Scale Ensemble Data Assimilation and Prediction Systems for Hazardous Weather:  Toward the Goals of Weather Ready Nation”, PI, NOAA, $450,000, 7/1/2013-6/30/2016, 0.25 months/year.</w:t>
      </w:r>
    </w:p>
    <w:p w14:paraId="27466283" w14:textId="77777777" w:rsidR="0061708A" w:rsidRPr="00AC5324" w:rsidRDefault="0061708A" w:rsidP="0061708A">
      <w:pPr>
        <w:ind w:left="360" w:hanging="360"/>
        <w:rPr>
          <w:color w:val="000000" w:themeColor="text1"/>
        </w:rPr>
      </w:pPr>
      <w:r w:rsidRPr="00AC5324">
        <w:rPr>
          <w:color w:val="000000" w:themeColor="text1"/>
        </w:rPr>
        <w:t>“Advanced Data Assimilation and Prediction Research for Convective-Scale "Warn-on-Forecast"”, PI, NOAA, $200,000, 10/1/2016-9/30/2017. 0.5 month/year.</w:t>
      </w:r>
    </w:p>
    <w:p w14:paraId="523DF881" w14:textId="77777777" w:rsidR="0061708A" w:rsidRPr="00AC5324" w:rsidRDefault="0061708A" w:rsidP="0061708A">
      <w:pPr>
        <w:ind w:left="360" w:hanging="360"/>
        <w:rPr>
          <w:color w:val="000000" w:themeColor="text1"/>
        </w:rPr>
      </w:pPr>
      <w:r w:rsidRPr="00AC5324">
        <w:rPr>
          <w:color w:val="000000" w:themeColor="text1"/>
        </w:rPr>
        <w:t>"The Severe Hail Analysis, Representation, and Prediction (SHARP) Project," PI, NSF, $819K. 9/15/2013 – 8/31/2017. No cost extension.</w:t>
      </w:r>
    </w:p>
    <w:p w14:paraId="2E73608E" w14:textId="77777777" w:rsidR="0061708A" w:rsidRPr="00AC5324" w:rsidRDefault="0061708A" w:rsidP="0061708A">
      <w:pPr>
        <w:ind w:left="360" w:hanging="360"/>
        <w:rPr>
          <w:color w:val="000000" w:themeColor="text1"/>
        </w:rPr>
      </w:pPr>
      <w:r w:rsidRPr="00AC5324">
        <w:rPr>
          <w:color w:val="000000" w:themeColor="text1"/>
        </w:rPr>
        <w:t>"Improving Initial Conditions and their Perturbations through Ensemble-Based Data Assimilation for Optimized Storm-Scale Ensemble Prediction in Support of HWT Severe Weather Forecasting," PI. NOAA, $249,705. 9/2015 – 8/2017, 0.25 m/year.</w:t>
      </w:r>
    </w:p>
    <w:p w14:paraId="1B4BEC73" w14:textId="77777777" w:rsidR="0061708A" w:rsidRPr="00AC5324" w:rsidRDefault="0061708A" w:rsidP="0061708A">
      <w:pPr>
        <w:ind w:left="360" w:hanging="360"/>
        <w:rPr>
          <w:color w:val="000000" w:themeColor="text1"/>
        </w:rPr>
      </w:pPr>
      <w:r w:rsidRPr="00AC5324">
        <w:rPr>
          <w:color w:val="000000" w:themeColor="text1"/>
        </w:rPr>
        <w:t>"Storm-Scale Ensemble Prediction Optimized for Heavy Precipitation Forecasting in Support of the Hydrometeorology Testbed (HMT)”, PI, NOAA, $239,700, 9/2015 – 8/2017, 0.25m/year.</w:t>
      </w:r>
    </w:p>
    <w:p w14:paraId="75DE5311" w14:textId="72D039D9" w:rsidR="0061708A" w:rsidRPr="00AC5324" w:rsidRDefault="00AB4D58" w:rsidP="0061708A">
      <w:pPr>
        <w:ind w:left="360" w:hanging="360"/>
        <w:rPr>
          <w:rFonts w:eastAsia="Malgun Gothic"/>
          <w:color w:val="000000" w:themeColor="text1"/>
          <w:lang w:eastAsia="ko-KR"/>
        </w:rPr>
      </w:pPr>
      <w:r w:rsidRPr="00AC5324">
        <w:rPr>
          <w:color w:val="000000" w:themeColor="text1"/>
        </w:rPr>
        <w:t xml:space="preserve"> </w:t>
      </w:r>
      <w:r w:rsidR="0061708A" w:rsidRPr="00AC5324">
        <w:rPr>
          <w:color w:val="000000" w:themeColor="text1"/>
        </w:rPr>
        <w:t>“Development and Implementation of Probabilistic Hail Forecast Products using Multi-Moment Microphysics and Machine Learning Algorithms” Co-PI. NOAA, $335K, 10/1/2016-9/30/2018. 0.25 month/year.</w:t>
      </w:r>
    </w:p>
    <w:p w14:paraId="2B6B23D6" w14:textId="77777777" w:rsidR="00AB4D58" w:rsidRPr="00AC5324" w:rsidRDefault="00AB4D58" w:rsidP="00AB4D58">
      <w:pPr>
        <w:ind w:left="360" w:hanging="360"/>
        <w:rPr>
          <w:rFonts w:eastAsia="Malgun Gothic"/>
          <w:color w:val="000000" w:themeColor="text1"/>
          <w:lang w:eastAsia="ko-KR"/>
        </w:rPr>
      </w:pPr>
      <w:r w:rsidRPr="00AC5324">
        <w:rPr>
          <w:color w:val="000000" w:themeColor="text1"/>
          <w:lang w:eastAsia="ko-KR"/>
        </w:rPr>
        <w:t>“</w:t>
      </w:r>
      <w:r w:rsidRPr="00AC5324">
        <w:rPr>
          <w:color w:val="000000" w:themeColor="text1"/>
        </w:rPr>
        <w:t>Impact of Assimilating Phased Array Radar Observations on</w:t>
      </w:r>
      <w:r w:rsidRPr="00AC5324">
        <w:rPr>
          <w:rFonts w:eastAsia="Times New Roman"/>
          <w:color w:val="000000" w:themeColor="text1"/>
        </w:rPr>
        <w:t xml:space="preserve"> Convective-scale Numerical Weather Prediction Model for Severe Weather Forecasts</w:t>
      </w:r>
      <w:r w:rsidRPr="00AC5324">
        <w:rPr>
          <w:color w:val="000000" w:themeColor="text1"/>
          <w:lang w:eastAsia="ko-KR"/>
        </w:rPr>
        <w:t xml:space="preserve">”, </w:t>
      </w:r>
      <w:r w:rsidRPr="00AC5324">
        <w:rPr>
          <w:rFonts w:eastAsia="Malgun Gothic" w:hint="eastAsia"/>
          <w:color w:val="000000" w:themeColor="text1"/>
          <w:lang w:eastAsia="ko-KR"/>
        </w:rPr>
        <w:t>co-</w:t>
      </w:r>
      <w:r w:rsidRPr="00AC5324">
        <w:rPr>
          <w:color w:val="000000" w:themeColor="text1"/>
          <w:lang w:eastAsia="ko-KR"/>
        </w:rPr>
        <w:t>PI, NOAA, $</w:t>
      </w:r>
      <w:r w:rsidRPr="00AC5324">
        <w:rPr>
          <w:rFonts w:eastAsia="Malgun Gothic" w:hint="eastAsia"/>
          <w:color w:val="000000" w:themeColor="text1"/>
          <w:lang w:eastAsia="ko-KR"/>
        </w:rPr>
        <w:t>546</w:t>
      </w:r>
      <w:r w:rsidRPr="00AC5324">
        <w:rPr>
          <w:color w:val="000000" w:themeColor="text1"/>
          <w:lang w:eastAsia="ko-KR"/>
        </w:rPr>
        <w:t xml:space="preserve">,000, </w:t>
      </w:r>
      <w:r w:rsidRPr="00AC5324">
        <w:rPr>
          <w:rFonts w:eastAsia="Malgun Gothic" w:hint="eastAsia"/>
          <w:color w:val="000000" w:themeColor="text1"/>
          <w:lang w:eastAsia="ko-KR"/>
        </w:rPr>
        <w:t>5</w:t>
      </w:r>
      <w:r w:rsidRPr="00AC5324">
        <w:rPr>
          <w:color w:val="000000" w:themeColor="text1"/>
          <w:lang w:eastAsia="ko-KR"/>
        </w:rPr>
        <w:t>/1/2017-</w:t>
      </w:r>
      <w:r w:rsidRPr="00AC5324">
        <w:rPr>
          <w:rFonts w:eastAsia="Malgun Gothic" w:hint="eastAsia"/>
          <w:color w:val="000000" w:themeColor="text1"/>
          <w:lang w:eastAsia="ko-KR"/>
        </w:rPr>
        <w:t>4</w:t>
      </w:r>
      <w:r w:rsidRPr="00AC5324">
        <w:rPr>
          <w:color w:val="000000" w:themeColor="text1"/>
          <w:lang w:eastAsia="ko-KR"/>
        </w:rPr>
        <w:t>/3</w:t>
      </w:r>
      <w:r w:rsidRPr="00AC5324">
        <w:rPr>
          <w:rFonts w:eastAsia="Malgun Gothic" w:hint="eastAsia"/>
          <w:color w:val="000000" w:themeColor="text1"/>
          <w:lang w:eastAsia="ko-KR"/>
        </w:rPr>
        <w:t>0</w:t>
      </w:r>
      <w:r w:rsidRPr="00AC5324">
        <w:rPr>
          <w:color w:val="000000" w:themeColor="text1"/>
          <w:lang w:eastAsia="ko-KR"/>
        </w:rPr>
        <w:t xml:space="preserve">/2019, </w:t>
      </w:r>
      <w:r w:rsidRPr="00AC5324">
        <w:rPr>
          <w:rFonts w:eastAsia="Malgun Gothic" w:hint="eastAsia"/>
          <w:color w:val="000000" w:themeColor="text1"/>
          <w:lang w:eastAsia="ko-KR"/>
        </w:rPr>
        <w:t>0.5</w:t>
      </w:r>
      <w:r w:rsidRPr="00AC5324">
        <w:rPr>
          <w:color w:val="000000" w:themeColor="text1"/>
          <w:lang w:eastAsia="ko-KR"/>
        </w:rPr>
        <w:t xml:space="preserve"> month/year</w:t>
      </w:r>
    </w:p>
    <w:p w14:paraId="6D25B1F4" w14:textId="484AA607" w:rsidR="0061708A" w:rsidRPr="00AC5324" w:rsidRDefault="00AB4D58" w:rsidP="00AB4D58">
      <w:pPr>
        <w:ind w:left="360" w:hanging="360"/>
        <w:rPr>
          <w:rFonts w:eastAsia="Malgun Gothic"/>
          <w:color w:val="000000" w:themeColor="text1"/>
          <w:lang w:eastAsia="ko-KR"/>
        </w:rPr>
      </w:pPr>
      <w:r w:rsidRPr="00AC5324">
        <w:rPr>
          <w:rFonts w:eastAsia="Malgun Gothic"/>
          <w:color w:val="000000" w:themeColor="text1"/>
          <w:lang w:eastAsia="ko-KR"/>
        </w:rPr>
        <w:t xml:space="preserve"> </w:t>
      </w:r>
      <w:r w:rsidR="0061708A" w:rsidRPr="00AC5324">
        <w:rPr>
          <w:rFonts w:eastAsia="Malgun Gothic"/>
          <w:color w:val="000000" w:themeColor="text1"/>
          <w:lang w:eastAsia="ko-KR"/>
        </w:rPr>
        <w:t>“</w:t>
      </w:r>
      <w:r w:rsidR="0061708A" w:rsidRPr="00AC5324">
        <w:rPr>
          <w:rFonts w:eastAsia="Malgun Gothic" w:hint="eastAsia"/>
          <w:color w:val="000000" w:themeColor="text1"/>
          <w:lang w:eastAsia="ko-KR"/>
        </w:rPr>
        <w:t>Convective-Allowing Ensemble Prediction for Heavy Precipitation in Support of the Hydrometeorology Testbed (HMT): New QPF Products, Data Assimilation Techniques and Prediction Model</w:t>
      </w:r>
      <w:r w:rsidR="0061708A" w:rsidRPr="00AC5324">
        <w:rPr>
          <w:rFonts w:eastAsia="Malgun Gothic"/>
          <w:color w:val="000000" w:themeColor="text1"/>
          <w:lang w:eastAsia="ko-KR"/>
        </w:rPr>
        <w:t>”</w:t>
      </w:r>
      <w:r w:rsidR="0061708A" w:rsidRPr="00AC5324">
        <w:rPr>
          <w:rFonts w:eastAsia="Malgun Gothic" w:hint="eastAsia"/>
          <w:color w:val="000000" w:themeColor="text1"/>
          <w:lang w:eastAsia="ko-KR"/>
        </w:rPr>
        <w:t>, PI, NOAA, $</w:t>
      </w:r>
      <w:r w:rsidR="0061708A" w:rsidRPr="00AC5324">
        <w:rPr>
          <w:color w:val="000000" w:themeColor="text1"/>
        </w:rPr>
        <w:t>2</w:t>
      </w:r>
      <w:r w:rsidR="0061708A" w:rsidRPr="00AC5324">
        <w:rPr>
          <w:rFonts w:eastAsia="Malgun Gothic"/>
          <w:color w:val="000000" w:themeColor="text1"/>
          <w:lang w:eastAsia="ko-KR"/>
        </w:rPr>
        <w:t>90K, 7/1/2017-8/30/2019, 0.5 month/year, Pending.</w:t>
      </w:r>
    </w:p>
    <w:p w14:paraId="5A28C45E" w14:textId="77777777" w:rsidR="0061708A" w:rsidRPr="00AC5324" w:rsidRDefault="0061708A" w:rsidP="0061708A">
      <w:pPr>
        <w:ind w:left="360" w:hanging="360"/>
        <w:rPr>
          <w:rFonts w:eastAsia="Malgun Gothic"/>
          <w:color w:val="000000" w:themeColor="text1"/>
          <w:lang w:eastAsia="ko-KR"/>
        </w:rPr>
      </w:pPr>
      <w:r w:rsidRPr="00AC5324">
        <w:rPr>
          <w:rFonts w:eastAsia="Malgun Gothic"/>
          <w:color w:val="000000" w:themeColor="text1"/>
          <w:lang w:eastAsia="ko-KR"/>
        </w:rPr>
        <w:t xml:space="preserve">“Development and Optimization of Radar-Assimilating Ensemble-Based Data Assimilation for Storm-Scale Ensemble Prediction in Support of HWT Spring Experiment”, </w:t>
      </w:r>
      <w:r w:rsidRPr="00AC5324">
        <w:rPr>
          <w:rFonts w:eastAsia="Malgun Gothic" w:hint="eastAsia"/>
          <w:color w:val="000000" w:themeColor="text1"/>
          <w:lang w:eastAsia="ko-KR"/>
        </w:rPr>
        <w:t>PI, NOAA, $</w:t>
      </w:r>
      <w:r w:rsidRPr="00AC5324">
        <w:rPr>
          <w:color w:val="000000" w:themeColor="text1"/>
        </w:rPr>
        <w:t>2</w:t>
      </w:r>
      <w:r w:rsidRPr="00AC5324">
        <w:rPr>
          <w:rFonts w:eastAsia="Malgun Gothic"/>
          <w:color w:val="000000" w:themeColor="text1"/>
          <w:lang w:eastAsia="ko-KR"/>
        </w:rPr>
        <w:t>91K, 7/1/2017-8/30/2019, 0.5 month/year, Pending.</w:t>
      </w:r>
    </w:p>
    <w:p w14:paraId="20830EED" w14:textId="62789597" w:rsidR="00DC7FD5" w:rsidRPr="00AC5324" w:rsidRDefault="00DC7FD5" w:rsidP="00DC7FD5">
      <w:pPr>
        <w:ind w:left="288" w:hanging="288"/>
        <w:rPr>
          <w:rFonts w:eastAsia="Trebuchet MS"/>
          <w:color w:val="000000" w:themeColor="text1"/>
        </w:rPr>
      </w:pPr>
      <w:r w:rsidRPr="00AC5324">
        <w:rPr>
          <w:color w:val="000000" w:themeColor="text1"/>
        </w:rPr>
        <w:t xml:space="preserve">“PREEVENTS Track 2: Understanding and Improving the Prediction of Cascading </w:t>
      </w:r>
      <w:r w:rsidRPr="00AC5324">
        <w:rPr>
          <w:rFonts w:eastAsia="Trebuchet MS"/>
          <w:color w:val="000000" w:themeColor="text1"/>
        </w:rPr>
        <w:t>Storm-Flood-Landslide-Debris Flow Hazards: An Integrated Approach”, NSF, $1,995,703, Co</w:t>
      </w:r>
      <w:r w:rsidRPr="00AC5324">
        <w:rPr>
          <w:rFonts w:eastAsia="Malgun Gothic" w:hint="eastAsia"/>
          <w:color w:val="000000" w:themeColor="text1"/>
          <w:lang w:eastAsia="ko-KR"/>
        </w:rPr>
        <w:t>-</w:t>
      </w:r>
      <w:r w:rsidRPr="00AC5324">
        <w:rPr>
          <w:rFonts w:eastAsia="Trebuchet MS"/>
          <w:color w:val="000000" w:themeColor="text1"/>
        </w:rPr>
        <w:t>PI, 0.5 month/yr., Pending.</w:t>
      </w:r>
    </w:p>
    <w:p w14:paraId="6902252F" w14:textId="77777777" w:rsidR="0061708A" w:rsidRPr="00AC5324" w:rsidRDefault="0061708A" w:rsidP="0061708A">
      <w:pPr>
        <w:rPr>
          <w:b/>
          <w:color w:val="000000" w:themeColor="text1"/>
        </w:rPr>
      </w:pPr>
    </w:p>
    <w:p w14:paraId="601F40BB" w14:textId="64AE1D1C" w:rsidR="0061708A" w:rsidRPr="00AC5324" w:rsidRDefault="0061708A" w:rsidP="0061708A">
      <w:pPr>
        <w:rPr>
          <w:b/>
          <w:color w:val="000000" w:themeColor="text1"/>
          <w:lang w:eastAsia="ko-KR"/>
        </w:rPr>
      </w:pPr>
      <w:r w:rsidRPr="00AC5324">
        <w:rPr>
          <w:b/>
          <w:color w:val="000000" w:themeColor="text1"/>
        </w:rPr>
        <w:t xml:space="preserve">Current and pending </w:t>
      </w:r>
      <w:r w:rsidR="00FC1850" w:rsidRPr="00AC5324">
        <w:rPr>
          <w:b/>
          <w:color w:val="000000" w:themeColor="text1"/>
        </w:rPr>
        <w:t>f</w:t>
      </w:r>
      <w:r w:rsidRPr="00AC5324">
        <w:rPr>
          <w:b/>
          <w:color w:val="000000" w:themeColor="text1"/>
        </w:rPr>
        <w:t xml:space="preserve">ederal support for </w:t>
      </w:r>
      <w:proofErr w:type="spellStart"/>
      <w:r w:rsidR="0052648B">
        <w:rPr>
          <w:b/>
          <w:color w:val="000000" w:themeColor="text1"/>
          <w:lang w:eastAsia="ko-KR"/>
        </w:rPr>
        <w:t>Chunxi</w:t>
      </w:r>
      <w:proofErr w:type="spellEnd"/>
      <w:r w:rsidR="0052648B">
        <w:rPr>
          <w:b/>
          <w:color w:val="000000" w:themeColor="text1"/>
          <w:lang w:eastAsia="ko-KR"/>
        </w:rPr>
        <w:t xml:space="preserve"> Zhang</w:t>
      </w:r>
    </w:p>
    <w:p w14:paraId="25B4DDBE" w14:textId="77777777" w:rsidR="006774BB" w:rsidRPr="00AC5324" w:rsidRDefault="006774BB" w:rsidP="0061708A">
      <w:pPr>
        <w:rPr>
          <w:b/>
          <w:color w:val="000000" w:themeColor="text1"/>
        </w:rPr>
      </w:pPr>
    </w:p>
    <w:p w14:paraId="59605653" w14:textId="77777777" w:rsidR="0061708A" w:rsidRPr="00AC5324" w:rsidRDefault="0061708A" w:rsidP="0061708A">
      <w:pPr>
        <w:ind w:left="360" w:hanging="360"/>
        <w:rPr>
          <w:color w:val="000000" w:themeColor="text1"/>
        </w:rPr>
      </w:pPr>
    </w:p>
    <w:p w14:paraId="5FDC8D9C" w14:textId="3E7F7C97" w:rsidR="0061708A" w:rsidRPr="00AC5324" w:rsidRDefault="0061708A" w:rsidP="0061708A">
      <w:pPr>
        <w:rPr>
          <w:b/>
          <w:color w:val="000000" w:themeColor="text1"/>
        </w:rPr>
      </w:pPr>
      <w:r w:rsidRPr="00AC5324">
        <w:rPr>
          <w:b/>
          <w:color w:val="000000" w:themeColor="text1"/>
        </w:rPr>
        <w:t xml:space="preserve">Current and pending </w:t>
      </w:r>
      <w:r w:rsidR="00FC1850" w:rsidRPr="00AC5324">
        <w:rPr>
          <w:b/>
          <w:color w:val="000000" w:themeColor="text1"/>
        </w:rPr>
        <w:t>f</w:t>
      </w:r>
      <w:r w:rsidRPr="00AC5324">
        <w:rPr>
          <w:b/>
          <w:color w:val="000000" w:themeColor="text1"/>
        </w:rPr>
        <w:t xml:space="preserve">ederal support for </w:t>
      </w:r>
      <w:proofErr w:type="spellStart"/>
      <w:r w:rsidRPr="00AC5324">
        <w:rPr>
          <w:b/>
          <w:color w:val="000000" w:themeColor="text1"/>
        </w:rPr>
        <w:t>Youngsun</w:t>
      </w:r>
      <w:proofErr w:type="spellEnd"/>
      <w:r w:rsidRPr="00AC5324">
        <w:rPr>
          <w:b/>
          <w:color w:val="000000" w:themeColor="text1"/>
        </w:rPr>
        <w:t xml:space="preserve"> Jung</w:t>
      </w:r>
    </w:p>
    <w:p w14:paraId="7571B189" w14:textId="77777777" w:rsidR="006774BB" w:rsidRPr="00AC5324" w:rsidRDefault="006774BB" w:rsidP="0061708A">
      <w:pPr>
        <w:rPr>
          <w:b/>
          <w:color w:val="000000" w:themeColor="text1"/>
        </w:rPr>
      </w:pPr>
    </w:p>
    <w:p w14:paraId="6FE71F07" w14:textId="77777777" w:rsidR="00B07438" w:rsidRPr="00AC5324" w:rsidRDefault="00B07438" w:rsidP="00B07438">
      <w:pPr>
        <w:pStyle w:val="Heading1"/>
      </w:pPr>
      <w:bookmarkStart w:id="147" w:name="_Toc471298341"/>
      <w:bookmarkStart w:id="148" w:name="_Toc477332769"/>
      <w:r w:rsidRPr="00AC5324">
        <w:lastRenderedPageBreak/>
        <w:t>7. Data</w:t>
      </w:r>
      <w:r w:rsidRPr="00AC5324">
        <w:rPr>
          <w:rFonts w:eastAsiaTheme="minorEastAsia"/>
          <w:lang w:eastAsia="ko-KR"/>
        </w:rPr>
        <w:t xml:space="preserve"> Management</w:t>
      </w:r>
      <w:bookmarkEnd w:id="147"/>
      <w:r w:rsidRPr="00AC5324">
        <w:t xml:space="preserve"> Plan</w:t>
      </w:r>
      <w:bookmarkEnd w:id="148"/>
    </w:p>
    <w:p w14:paraId="19F7EC62" w14:textId="77777777" w:rsidR="006774BB" w:rsidRPr="00AC5324" w:rsidRDefault="006774BB" w:rsidP="006774BB">
      <w:pPr>
        <w:rPr>
          <w:color w:val="000000" w:themeColor="text1"/>
        </w:rPr>
      </w:pPr>
    </w:p>
    <w:p w14:paraId="109E51B2" w14:textId="77777777" w:rsidR="00B07438" w:rsidRPr="00AC5324" w:rsidRDefault="00B07438" w:rsidP="006774BB">
      <w:pPr>
        <w:ind w:firstLine="360"/>
        <w:rPr>
          <w:color w:val="000000" w:themeColor="text1"/>
        </w:rPr>
      </w:pPr>
      <w:r w:rsidRPr="00AC5324">
        <w:rPr>
          <w:color w:val="000000" w:themeColor="text1"/>
        </w:rPr>
        <w:t>Environmental data produced in the project will be documented and made available initially to project collaborators and later freely shared with the meteorological research community and the general public as described in the following:</w:t>
      </w:r>
    </w:p>
    <w:p w14:paraId="1131EC83" w14:textId="77777777" w:rsidR="006774BB" w:rsidRPr="00AC5324" w:rsidRDefault="006774BB" w:rsidP="006774BB">
      <w:pPr>
        <w:ind w:firstLine="360"/>
        <w:rPr>
          <w:color w:val="000000" w:themeColor="text1"/>
        </w:rPr>
      </w:pPr>
    </w:p>
    <w:p w14:paraId="24B0E0C6" w14:textId="0612B4E0" w:rsidR="00B07438" w:rsidRPr="00AC5324" w:rsidRDefault="00B07438" w:rsidP="00D74570">
      <w:pPr>
        <w:ind w:firstLine="360"/>
        <w:rPr>
          <w:color w:val="000000" w:themeColor="text1"/>
        </w:rPr>
      </w:pPr>
      <w:r w:rsidRPr="00AC5324">
        <w:rPr>
          <w:color w:val="000000" w:themeColor="text1"/>
        </w:rPr>
        <w:t xml:space="preserve">Graphics displaying the model results generated by this project are made accessible to the general public via links on the CAPS web site.  </w:t>
      </w:r>
      <w:r w:rsidR="00E3755D" w:rsidRPr="00AC5324">
        <w:rPr>
          <w:color w:val="000000" w:themeColor="text1"/>
        </w:rPr>
        <w:t>http://www.caps.ou.edu/micronet/PBLcomparison2011Spring.html</w:t>
      </w:r>
    </w:p>
    <w:p w14:paraId="434B0FDE" w14:textId="77777777" w:rsidR="006774BB" w:rsidRPr="00AC5324" w:rsidRDefault="006774BB" w:rsidP="006774BB">
      <w:pPr>
        <w:rPr>
          <w:color w:val="000000" w:themeColor="text1"/>
        </w:rPr>
      </w:pPr>
    </w:p>
    <w:p w14:paraId="30ABCDDE" w14:textId="1F3B8B0B" w:rsidR="00B07438" w:rsidRPr="00AC5324" w:rsidRDefault="00B07438" w:rsidP="00D74570">
      <w:pPr>
        <w:ind w:firstLine="360"/>
        <w:rPr>
          <w:color w:val="000000" w:themeColor="text1"/>
        </w:rPr>
      </w:pPr>
      <w:r w:rsidRPr="00AC5324">
        <w:rPr>
          <w:color w:val="000000" w:themeColor="text1"/>
        </w:rPr>
        <w:t xml:space="preserve">The </w:t>
      </w:r>
      <w:r w:rsidR="00E3755D" w:rsidRPr="00AC5324">
        <w:rPr>
          <w:color w:val="000000" w:themeColor="text1"/>
        </w:rPr>
        <w:t>simulation</w:t>
      </w:r>
      <w:r w:rsidRPr="00AC5324">
        <w:rPr>
          <w:color w:val="000000" w:themeColor="text1"/>
        </w:rPr>
        <w:t xml:space="preserve"> output will be made available in WRF model files of </w:t>
      </w:r>
      <w:proofErr w:type="spellStart"/>
      <w:r w:rsidRPr="00AC5324">
        <w:rPr>
          <w:color w:val="000000" w:themeColor="text1"/>
        </w:rPr>
        <w:t>NetCDF</w:t>
      </w:r>
      <w:proofErr w:type="spellEnd"/>
      <w:r w:rsidRPr="00AC5324">
        <w:rPr>
          <w:color w:val="000000" w:themeColor="text1"/>
        </w:rPr>
        <w:t xml:space="preserve"> or HDF format, common open standard formats.  File descriptions, data access and visualization tools are documented and supported separately by the WRF model project http://www.wrf-model.org</w:t>
      </w:r>
    </w:p>
    <w:p w14:paraId="4A05917E" w14:textId="616CD174" w:rsidR="00B07438" w:rsidRPr="00AC5324" w:rsidRDefault="00B07438" w:rsidP="006774BB">
      <w:pPr>
        <w:rPr>
          <w:color w:val="000000" w:themeColor="text1"/>
        </w:rPr>
      </w:pPr>
      <w:r w:rsidRPr="00AC5324">
        <w:rPr>
          <w:color w:val="000000" w:themeColor="text1"/>
        </w:rPr>
        <w:t xml:space="preserve">Model data files are </w:t>
      </w:r>
      <w:r w:rsidR="00D74570" w:rsidRPr="00AC5324">
        <w:rPr>
          <w:color w:val="000000" w:themeColor="text1"/>
        </w:rPr>
        <w:t>very</w:t>
      </w:r>
      <w:r w:rsidRPr="00AC5324">
        <w:rPr>
          <w:color w:val="000000" w:themeColor="text1"/>
        </w:rPr>
        <w:t xml:space="preserve"> large and are saved as WRF split files (one per processor) on the mass storage facilities at the National Science Foundation (NSF) </w:t>
      </w:r>
      <w:proofErr w:type="spellStart"/>
      <w:r w:rsidRPr="00AC5324">
        <w:rPr>
          <w:color w:val="000000" w:themeColor="text1"/>
        </w:rPr>
        <w:t>eXtreme</w:t>
      </w:r>
      <w:proofErr w:type="spellEnd"/>
      <w:r w:rsidRPr="00AC5324">
        <w:rPr>
          <w:color w:val="000000" w:themeColor="text1"/>
        </w:rPr>
        <w:t xml:space="preserve"> Science and Engineering Discovery Environment (XSEDE) computing center where created.   Due to the aggregate size of </w:t>
      </w:r>
      <w:r w:rsidR="00D74570" w:rsidRPr="00AC5324">
        <w:rPr>
          <w:color w:val="000000" w:themeColor="text1"/>
        </w:rPr>
        <w:t>the</w:t>
      </w:r>
      <w:r w:rsidRPr="00AC5324">
        <w:rPr>
          <w:color w:val="000000" w:themeColor="text1"/>
        </w:rPr>
        <w:t xml:space="preserve"> files, access must be made directly from the appropriate host computing center. Any model data created for this project on the Oklahoma Supercomputing Center for Education and Research (OSCER) at the University of Oklahoma will be archived on the OSCER </w:t>
      </w:r>
      <w:proofErr w:type="spellStart"/>
      <w:r w:rsidRPr="00AC5324">
        <w:rPr>
          <w:color w:val="000000" w:themeColor="text1"/>
        </w:rPr>
        <w:t>Petastore</w:t>
      </w:r>
      <w:proofErr w:type="spellEnd"/>
      <w:r w:rsidRPr="00AC5324">
        <w:rPr>
          <w:color w:val="000000" w:themeColor="text1"/>
        </w:rPr>
        <w:t xml:space="preserve"> system, and data can be copied from there by CAPS personnel.  Access methods will be arranged by CAPS </w:t>
      </w:r>
      <w:proofErr w:type="gramStart"/>
      <w:r w:rsidRPr="00AC5324">
        <w:rPr>
          <w:color w:val="000000" w:themeColor="text1"/>
        </w:rPr>
        <w:t>personnel, and</w:t>
      </w:r>
      <w:proofErr w:type="gramEnd"/>
      <w:r w:rsidRPr="00AC5324">
        <w:rPr>
          <w:color w:val="000000" w:themeColor="text1"/>
        </w:rPr>
        <w:t xml:space="preserve"> depending on size of request provided via ftp access or storage media provided by the requester.   </w:t>
      </w:r>
    </w:p>
    <w:p w14:paraId="6C1DF719" w14:textId="77777777" w:rsidR="006774BB" w:rsidRPr="00AC5324" w:rsidRDefault="006774BB" w:rsidP="006774BB">
      <w:pPr>
        <w:rPr>
          <w:color w:val="000000" w:themeColor="text1"/>
        </w:rPr>
      </w:pPr>
    </w:p>
    <w:p w14:paraId="52AB726D" w14:textId="4BD4641B" w:rsidR="00B07438" w:rsidRPr="00AC5324" w:rsidRDefault="00B07438" w:rsidP="00D74570">
      <w:pPr>
        <w:ind w:firstLine="360"/>
        <w:rPr>
          <w:color w:val="000000" w:themeColor="text1"/>
        </w:rPr>
      </w:pPr>
      <w:r w:rsidRPr="00AC5324">
        <w:rPr>
          <w:color w:val="000000" w:themeColor="text1"/>
        </w:rPr>
        <w:t xml:space="preserve">Access to the model data will be granted to other researchers after one year after the end of each annual </w:t>
      </w:r>
      <w:r w:rsidR="005F66A4" w:rsidRPr="00AC5324">
        <w:rPr>
          <w:color w:val="000000" w:themeColor="text1"/>
        </w:rPr>
        <w:t>project</w:t>
      </w:r>
      <w:r w:rsidRPr="00AC5324">
        <w:rPr>
          <w:color w:val="000000" w:themeColor="text1"/>
        </w:rPr>
        <w:t xml:space="preserve"> period.  </w:t>
      </w:r>
    </w:p>
    <w:p w14:paraId="549D5844" w14:textId="77777777" w:rsidR="006774BB" w:rsidRPr="00AC5324" w:rsidRDefault="006774BB" w:rsidP="006774BB">
      <w:pPr>
        <w:rPr>
          <w:color w:val="000000" w:themeColor="text1"/>
        </w:rPr>
      </w:pPr>
    </w:p>
    <w:p w14:paraId="1651AFC5" w14:textId="77777777" w:rsidR="00B07438" w:rsidRPr="00AC5324" w:rsidRDefault="00B07438" w:rsidP="006774BB">
      <w:pPr>
        <w:rPr>
          <w:color w:val="000000" w:themeColor="text1"/>
        </w:rPr>
      </w:pPr>
      <w:r w:rsidRPr="00AC5324">
        <w:rPr>
          <w:color w:val="000000" w:themeColor="text1"/>
        </w:rPr>
        <w:t>Data access questions and requests can be made via</w:t>
      </w:r>
    </w:p>
    <w:p w14:paraId="33500EFB" w14:textId="77777777" w:rsidR="006774BB" w:rsidRPr="00AC5324" w:rsidRDefault="006774BB" w:rsidP="006774BB">
      <w:pPr>
        <w:rPr>
          <w:color w:val="000000" w:themeColor="text1"/>
        </w:rPr>
      </w:pPr>
    </w:p>
    <w:p w14:paraId="56D0C8D2" w14:textId="77777777" w:rsidR="00B07438" w:rsidRPr="00AC5324" w:rsidRDefault="00B07438" w:rsidP="006774BB">
      <w:pPr>
        <w:rPr>
          <w:color w:val="000000" w:themeColor="text1"/>
        </w:rPr>
      </w:pPr>
      <w:r w:rsidRPr="00AC5324">
        <w:rPr>
          <w:color w:val="000000" w:themeColor="text1"/>
        </w:rPr>
        <w:t>Data Request</w:t>
      </w:r>
    </w:p>
    <w:p w14:paraId="22B4F93B" w14:textId="77777777" w:rsidR="00B07438" w:rsidRPr="00AC5324" w:rsidRDefault="00B07438" w:rsidP="006774BB">
      <w:pPr>
        <w:rPr>
          <w:color w:val="000000" w:themeColor="text1"/>
        </w:rPr>
      </w:pPr>
      <w:r w:rsidRPr="00AC5324">
        <w:rPr>
          <w:color w:val="000000" w:themeColor="text1"/>
        </w:rPr>
        <w:t>Center for Analysis and Prediction of Storms</w:t>
      </w:r>
    </w:p>
    <w:p w14:paraId="13CA1737" w14:textId="77777777" w:rsidR="00B07438" w:rsidRPr="00AC5324" w:rsidRDefault="00B07438" w:rsidP="006774BB">
      <w:pPr>
        <w:rPr>
          <w:color w:val="000000" w:themeColor="text1"/>
        </w:rPr>
      </w:pPr>
      <w:r w:rsidRPr="00AC5324">
        <w:rPr>
          <w:color w:val="000000" w:themeColor="text1"/>
        </w:rPr>
        <w:t>University of Oklahoma</w:t>
      </w:r>
    </w:p>
    <w:p w14:paraId="4AE95718" w14:textId="77777777" w:rsidR="00B07438" w:rsidRPr="00AC5324" w:rsidRDefault="00B07438" w:rsidP="006774BB">
      <w:pPr>
        <w:rPr>
          <w:color w:val="000000" w:themeColor="text1"/>
        </w:rPr>
      </w:pPr>
      <w:r w:rsidRPr="00AC5324">
        <w:rPr>
          <w:color w:val="000000" w:themeColor="text1"/>
        </w:rPr>
        <w:t>120 David Boren Blvd., Suite 2500</w:t>
      </w:r>
    </w:p>
    <w:p w14:paraId="74BF23CF" w14:textId="77777777" w:rsidR="00B07438" w:rsidRPr="00AC5324" w:rsidRDefault="00B07438" w:rsidP="006774BB">
      <w:pPr>
        <w:rPr>
          <w:color w:val="000000" w:themeColor="text1"/>
        </w:rPr>
      </w:pPr>
      <w:r w:rsidRPr="00AC5324">
        <w:rPr>
          <w:color w:val="000000" w:themeColor="text1"/>
        </w:rPr>
        <w:t>Norman, OK 73072</w:t>
      </w:r>
    </w:p>
    <w:p w14:paraId="63CDB236" w14:textId="77777777" w:rsidR="00B07438" w:rsidRPr="00AC5324" w:rsidRDefault="00B07438" w:rsidP="006774BB">
      <w:pPr>
        <w:rPr>
          <w:color w:val="000000" w:themeColor="text1"/>
          <w:lang w:eastAsia="en-US"/>
        </w:rPr>
      </w:pPr>
      <w:r w:rsidRPr="00AC5324">
        <w:rPr>
          <w:color w:val="000000" w:themeColor="text1"/>
        </w:rPr>
        <w:t>datarequest@caps.ou.edu</w:t>
      </w:r>
    </w:p>
    <w:p w14:paraId="1471E0FC" w14:textId="7C99060A" w:rsidR="00B07438" w:rsidRPr="00AC5324" w:rsidRDefault="00B07438">
      <w:pPr>
        <w:rPr>
          <w:color w:val="000000" w:themeColor="text1"/>
        </w:rPr>
      </w:pPr>
    </w:p>
    <w:sectPr w:rsidR="00B07438" w:rsidRPr="00AC5324" w:rsidSect="00BF329E">
      <w:pgSz w:w="12240" w:h="15840"/>
      <w:pgMar w:top="1440" w:right="1440" w:bottom="1440" w:left="1440" w:header="720" w:footer="720" w:gutter="0"/>
      <w:pgNumType w:start="1"/>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 Xiaoming" w:date="2018-11-16T16:08:00Z" w:initials="HX">
    <w:p w14:paraId="69DCDA29" w14:textId="043C0198" w:rsidR="00BF577D" w:rsidRDefault="00BF577D">
      <w:pPr>
        <w:pStyle w:val="CommentText"/>
      </w:pPr>
      <w:r>
        <w:rPr>
          <w:rStyle w:val="CommentReference"/>
        </w:rPr>
        <w:annotationRef/>
      </w:r>
      <w:r>
        <w:t xml:space="preserve">Need more details regarding the PBL bias in the FV3-CMAQ system from </w:t>
      </w:r>
      <w:proofErr w:type="spellStart"/>
      <w:r>
        <w:t>Jianping</w:t>
      </w:r>
      <w:proofErr w:type="spellEnd"/>
    </w:p>
  </w:comment>
  <w:comment w:id="16" w:author="Hu, Xiaoming" w:date="2018-11-20T10:44:00Z" w:initials="HX">
    <w:p w14:paraId="52802B81" w14:textId="74EF3C6A" w:rsidR="007932A3" w:rsidRDefault="007932A3">
      <w:pPr>
        <w:pStyle w:val="CommentText"/>
      </w:pPr>
      <w:r>
        <w:rPr>
          <w:rStyle w:val="CommentReference"/>
        </w:rPr>
        <w:annotationRef/>
      </w:r>
      <w:proofErr w:type="spellStart"/>
      <w:r>
        <w:t>Jianping</w:t>
      </w:r>
      <w:proofErr w:type="spellEnd"/>
      <w:r>
        <w:t xml:space="preserve">,  Could you please add </w:t>
      </w:r>
      <w:r w:rsidR="00680F8F">
        <w:t xml:space="preserve">your plan for FV3GFS-CMAQ simulations here. </w:t>
      </w:r>
      <w:bookmarkStart w:id="17" w:name="_GoBack"/>
      <w:bookmarkEnd w:id="17"/>
    </w:p>
  </w:comment>
  <w:comment w:id="18" w:author="Hu, Xiaoming" w:date="2018-11-20T10:27:00Z" w:initials="HX">
    <w:p w14:paraId="488D19F9" w14:textId="081B8F55" w:rsidR="00667EE0" w:rsidRDefault="00667EE0">
      <w:pPr>
        <w:pStyle w:val="CommentText"/>
      </w:pPr>
      <w:r>
        <w:rPr>
          <w:rStyle w:val="CommentReference"/>
        </w:rPr>
        <w:annotationRef/>
      </w:r>
      <w:r>
        <w:t xml:space="preserve">Is this ok? If </w:t>
      </w:r>
      <w:r w:rsidR="00E60E04">
        <w:t>so,</w:t>
      </w:r>
      <w:r>
        <w:t xml:space="preserve"> we may need to update Fig. 1</w:t>
      </w:r>
      <w:r w:rsidR="00E60E04">
        <w:t xml:space="preserve"> and change LU to emissions of NOx</w:t>
      </w:r>
    </w:p>
  </w:comment>
  <w:comment w:id="22" w:author="Hu, Xiaoming" w:date="2018-11-20T10:42:00Z" w:initials="HX">
    <w:p w14:paraId="45286559" w14:textId="6BEC4D9E" w:rsidR="004F4769" w:rsidRDefault="004F4769">
      <w:pPr>
        <w:pStyle w:val="CommentText"/>
      </w:pPr>
      <w:r>
        <w:rPr>
          <w:rStyle w:val="CommentReference"/>
        </w:rPr>
        <w:annotationRef/>
      </w:r>
      <w:proofErr w:type="spellStart"/>
      <w:r>
        <w:t>Jianping</w:t>
      </w:r>
      <w:proofErr w:type="spellEnd"/>
      <w:r>
        <w:t>, please add your plan for FV3GFS-CMAQ simulations here</w:t>
      </w:r>
    </w:p>
  </w:comment>
  <w:comment w:id="89" w:author="John S. Kain" w:date="2018-10-29T16:30:00Z" w:initials="JSK">
    <w:p w14:paraId="00614492" w14:textId="77777777" w:rsidR="00BF577D" w:rsidRDefault="00BF577D" w:rsidP="00527905">
      <w:pPr>
        <w:pStyle w:val="CommentText"/>
      </w:pPr>
      <w:r>
        <w:rPr>
          <w:rStyle w:val="CommentReference"/>
        </w:rPr>
        <w:annotationRef/>
      </w:r>
      <w:r>
        <w:t>I don’t think IMSG contractors are allowed to be Co-PIs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DCDA29" w15:done="0"/>
  <w15:commentEx w15:paraId="52802B81" w15:done="0"/>
  <w15:commentEx w15:paraId="488D19F9" w15:done="0"/>
  <w15:commentEx w15:paraId="45286559" w15:done="0"/>
  <w15:commentEx w15:paraId="006144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CDA29" w16cid:durableId="1F996A08"/>
  <w16cid:commentId w16cid:paraId="52802B81" w16cid:durableId="1F9E641C"/>
  <w16cid:commentId w16cid:paraId="488D19F9" w16cid:durableId="1F9E5FF4"/>
  <w16cid:commentId w16cid:paraId="45286559" w16cid:durableId="1F9E63B2"/>
  <w16cid:commentId w16cid:paraId="00614492" w16cid:durableId="1F990B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79FC" w14:textId="77777777" w:rsidR="00B92ED2" w:rsidRDefault="00B92ED2" w:rsidP="00DE1DB0">
      <w:r>
        <w:separator/>
      </w:r>
    </w:p>
  </w:endnote>
  <w:endnote w:type="continuationSeparator" w:id="0">
    <w:p w14:paraId="25BD908C" w14:textId="77777777" w:rsidR="00B92ED2" w:rsidRDefault="00B92ED2" w:rsidP="00DE1DB0">
      <w:r>
        <w:continuationSeparator/>
      </w:r>
    </w:p>
  </w:endnote>
  <w:endnote w:type="continuationNotice" w:id="1">
    <w:p w14:paraId="00EA5A62" w14:textId="77777777" w:rsidR="00B92ED2" w:rsidRDefault="00B9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Times-Roman">
    <w:panose1 w:val="00000500000000020000"/>
    <w:charset w:val="00"/>
    <w:family w:val="auto"/>
    <w:pitch w:val="variable"/>
    <w:sig w:usb0="E00002FF" w:usb1="5000205A" w:usb2="00000000" w:usb3="00000000" w:csb0="0000019F" w:csb1="00000000"/>
  </w:font>
  <w:font w:name="Times New Roman MS">
    <w:altName w:val="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oboto">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notTrueType/>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7FAA" w14:textId="77777777" w:rsidR="00BF577D" w:rsidRDefault="00BF577D" w:rsidP="000177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68173E" w14:textId="77777777" w:rsidR="00BF577D" w:rsidRDefault="00BF577D">
    <w:pPr>
      <w:pStyle w:val="Footer"/>
    </w:pPr>
  </w:p>
  <w:p w14:paraId="0A8A30EA" w14:textId="77777777" w:rsidR="00BF577D" w:rsidRDefault="00BF57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A139" w14:textId="64E6D779" w:rsidR="00BF577D" w:rsidRDefault="00BF577D" w:rsidP="000177A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08CDD75" w14:textId="77777777" w:rsidR="00BF577D" w:rsidRDefault="00BF577D">
    <w:pPr>
      <w:pStyle w:val="Footer"/>
    </w:pPr>
  </w:p>
  <w:p w14:paraId="5F97F76A" w14:textId="77777777" w:rsidR="00BF577D" w:rsidRDefault="00BF5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B267" w14:textId="77777777" w:rsidR="00B92ED2" w:rsidRDefault="00B92ED2" w:rsidP="00DE1DB0">
      <w:r>
        <w:separator/>
      </w:r>
    </w:p>
  </w:footnote>
  <w:footnote w:type="continuationSeparator" w:id="0">
    <w:p w14:paraId="38421CE4" w14:textId="77777777" w:rsidR="00B92ED2" w:rsidRDefault="00B92ED2" w:rsidP="00DE1DB0">
      <w:r>
        <w:continuationSeparator/>
      </w:r>
    </w:p>
  </w:footnote>
  <w:footnote w:type="continuationNotice" w:id="1">
    <w:p w14:paraId="5491FFDA" w14:textId="77777777" w:rsidR="00B92ED2" w:rsidRDefault="00B92E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1310"/>
    <w:multiLevelType w:val="hybridMultilevel"/>
    <w:tmpl w:val="20D61D6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7D23460"/>
    <w:multiLevelType w:val="hybridMultilevel"/>
    <w:tmpl w:val="018A6866"/>
    <w:lvl w:ilvl="0" w:tplc="959E4282">
      <w:start w:val="1"/>
      <w:numFmt w:val="upperRoman"/>
      <w:lvlText w:val="%1."/>
      <w:lvlJc w:val="left"/>
      <w:pPr>
        <w:ind w:left="1139" w:hanging="260"/>
      </w:pPr>
      <w:rPr>
        <w:rFonts w:ascii="Times New Roman" w:eastAsia="Times New Roman" w:hAnsi="Times New Roman" w:cs="Times New Roman" w:hint="default"/>
        <w:w w:val="100"/>
        <w:sz w:val="24"/>
        <w:szCs w:val="24"/>
      </w:rPr>
    </w:lvl>
    <w:lvl w:ilvl="1" w:tplc="D8BA1812">
      <w:start w:val="1"/>
      <w:numFmt w:val="upperLetter"/>
      <w:lvlText w:val="%2."/>
      <w:lvlJc w:val="left"/>
      <w:pPr>
        <w:ind w:left="1680" w:hanging="354"/>
      </w:pPr>
      <w:rPr>
        <w:rFonts w:ascii="Times New Roman" w:eastAsia="Times New Roman" w:hAnsi="Times New Roman" w:cs="Times New Roman" w:hint="default"/>
        <w:w w:val="100"/>
        <w:sz w:val="24"/>
        <w:szCs w:val="24"/>
      </w:rPr>
    </w:lvl>
    <w:lvl w:ilvl="2" w:tplc="CFDE242C">
      <w:start w:val="1"/>
      <w:numFmt w:val="decimal"/>
      <w:lvlText w:val="%3."/>
      <w:lvlJc w:val="left"/>
      <w:pPr>
        <w:ind w:left="1280" w:hanging="360"/>
      </w:pPr>
      <w:rPr>
        <w:rFonts w:ascii="Times New Roman" w:eastAsia="Times New Roman" w:hAnsi="Times New Roman" w:cs="Times New Roman" w:hint="default"/>
        <w:w w:val="100"/>
        <w:sz w:val="24"/>
        <w:szCs w:val="24"/>
      </w:rPr>
    </w:lvl>
    <w:lvl w:ilvl="3" w:tplc="20025922">
      <w:start w:val="1"/>
      <w:numFmt w:val="lowerLetter"/>
      <w:lvlText w:val="%4."/>
      <w:lvlJc w:val="left"/>
      <w:pPr>
        <w:ind w:left="1280" w:hanging="287"/>
      </w:pPr>
      <w:rPr>
        <w:rFonts w:ascii="Times New Roman" w:eastAsia="Times New Roman" w:hAnsi="Times New Roman" w:cs="Times New Roman" w:hint="default"/>
        <w:w w:val="100"/>
        <w:sz w:val="24"/>
        <w:szCs w:val="24"/>
      </w:rPr>
    </w:lvl>
    <w:lvl w:ilvl="4" w:tplc="C2501894">
      <w:numFmt w:val="bullet"/>
      <w:lvlText w:val="•"/>
      <w:lvlJc w:val="left"/>
      <w:pPr>
        <w:ind w:left="2980" w:hanging="287"/>
      </w:pPr>
      <w:rPr>
        <w:rFonts w:hint="default"/>
      </w:rPr>
    </w:lvl>
    <w:lvl w:ilvl="5" w:tplc="43602108">
      <w:numFmt w:val="bullet"/>
      <w:lvlText w:val="•"/>
      <w:lvlJc w:val="left"/>
      <w:pPr>
        <w:ind w:left="4280" w:hanging="287"/>
      </w:pPr>
      <w:rPr>
        <w:rFonts w:hint="default"/>
      </w:rPr>
    </w:lvl>
    <w:lvl w:ilvl="6" w:tplc="AB20666A">
      <w:numFmt w:val="bullet"/>
      <w:lvlText w:val="•"/>
      <w:lvlJc w:val="left"/>
      <w:pPr>
        <w:ind w:left="5580" w:hanging="287"/>
      </w:pPr>
      <w:rPr>
        <w:rFonts w:hint="default"/>
      </w:rPr>
    </w:lvl>
    <w:lvl w:ilvl="7" w:tplc="599888FE">
      <w:numFmt w:val="bullet"/>
      <w:lvlText w:val="•"/>
      <w:lvlJc w:val="left"/>
      <w:pPr>
        <w:ind w:left="6880" w:hanging="287"/>
      </w:pPr>
      <w:rPr>
        <w:rFonts w:hint="default"/>
      </w:rPr>
    </w:lvl>
    <w:lvl w:ilvl="8" w:tplc="EAC8AC8C">
      <w:numFmt w:val="bullet"/>
      <w:lvlText w:val="•"/>
      <w:lvlJc w:val="left"/>
      <w:pPr>
        <w:ind w:left="8180" w:hanging="287"/>
      </w:pPr>
      <w:rPr>
        <w:rFonts w:hint="default"/>
      </w:rPr>
    </w:lvl>
  </w:abstractNum>
  <w:abstractNum w:abstractNumId="2" w15:restartNumberingAfterBreak="0">
    <w:nsid w:val="1D340EF5"/>
    <w:multiLevelType w:val="multilevel"/>
    <w:tmpl w:val="F6DE2430"/>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1756A2"/>
    <w:multiLevelType w:val="hybridMultilevel"/>
    <w:tmpl w:val="968AA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86085C"/>
    <w:multiLevelType w:val="hybridMultilevel"/>
    <w:tmpl w:val="AB3A7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9792B"/>
    <w:multiLevelType w:val="hybridMultilevel"/>
    <w:tmpl w:val="854A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453479"/>
    <w:multiLevelType w:val="multilevel"/>
    <w:tmpl w:val="7AFA57CA"/>
    <w:lvl w:ilvl="0">
      <w:start w:val="1"/>
      <w:numFmt w:val="decimal"/>
      <w:lvlText w:val="%1."/>
      <w:lvlJc w:val="left"/>
      <w:pPr>
        <w:ind w:left="720" w:hanging="360"/>
      </w:pPr>
      <w:rPr>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4B69D6"/>
    <w:multiLevelType w:val="hybridMultilevel"/>
    <w:tmpl w:val="0ED2E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704335"/>
    <w:multiLevelType w:val="hybridMultilevel"/>
    <w:tmpl w:val="4BBAA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B7ED5"/>
    <w:multiLevelType w:val="hybridMultilevel"/>
    <w:tmpl w:val="92625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43C9B"/>
    <w:multiLevelType w:val="multilevel"/>
    <w:tmpl w:val="8BD62B04"/>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D1252D"/>
    <w:multiLevelType w:val="hybridMultilevel"/>
    <w:tmpl w:val="BA52795E"/>
    <w:lvl w:ilvl="0" w:tplc="9DA8A3D6">
      <w:start w:val="1"/>
      <w:numFmt w:val="lowerLetter"/>
      <w:lvlText w:val="(%1)"/>
      <w:lvlJc w:val="left"/>
      <w:pPr>
        <w:ind w:left="1280" w:hanging="327"/>
      </w:pPr>
      <w:rPr>
        <w:rFonts w:ascii="Times New Roman" w:eastAsia="Times New Roman" w:hAnsi="Times New Roman" w:cs="Times New Roman" w:hint="default"/>
        <w:w w:val="100"/>
        <w:sz w:val="24"/>
        <w:szCs w:val="24"/>
      </w:rPr>
    </w:lvl>
    <w:lvl w:ilvl="1" w:tplc="C4D0044E">
      <w:start w:val="1"/>
      <w:numFmt w:val="decimal"/>
      <w:lvlText w:val="(%2)"/>
      <w:lvlJc w:val="left"/>
      <w:pPr>
        <w:ind w:left="1280" w:hanging="340"/>
      </w:pPr>
      <w:rPr>
        <w:rFonts w:ascii="Times New Roman" w:eastAsia="Times New Roman" w:hAnsi="Times New Roman" w:cs="Times New Roman" w:hint="default"/>
        <w:w w:val="100"/>
        <w:sz w:val="24"/>
        <w:szCs w:val="24"/>
      </w:rPr>
    </w:lvl>
    <w:lvl w:ilvl="2" w:tplc="7FA2D7FC">
      <w:numFmt w:val="bullet"/>
      <w:lvlText w:val="•"/>
      <w:lvlJc w:val="left"/>
      <w:pPr>
        <w:ind w:left="3180" w:hanging="340"/>
      </w:pPr>
      <w:rPr>
        <w:rFonts w:hint="default"/>
      </w:rPr>
    </w:lvl>
    <w:lvl w:ilvl="3" w:tplc="6268CE9A">
      <w:numFmt w:val="bullet"/>
      <w:lvlText w:val="•"/>
      <w:lvlJc w:val="left"/>
      <w:pPr>
        <w:ind w:left="4130" w:hanging="340"/>
      </w:pPr>
      <w:rPr>
        <w:rFonts w:hint="default"/>
      </w:rPr>
    </w:lvl>
    <w:lvl w:ilvl="4" w:tplc="67162870">
      <w:numFmt w:val="bullet"/>
      <w:lvlText w:val="•"/>
      <w:lvlJc w:val="left"/>
      <w:pPr>
        <w:ind w:left="5080" w:hanging="340"/>
      </w:pPr>
      <w:rPr>
        <w:rFonts w:hint="default"/>
      </w:rPr>
    </w:lvl>
    <w:lvl w:ilvl="5" w:tplc="A79458E0">
      <w:numFmt w:val="bullet"/>
      <w:lvlText w:val="•"/>
      <w:lvlJc w:val="left"/>
      <w:pPr>
        <w:ind w:left="6030" w:hanging="340"/>
      </w:pPr>
      <w:rPr>
        <w:rFonts w:hint="default"/>
      </w:rPr>
    </w:lvl>
    <w:lvl w:ilvl="6" w:tplc="24CAB450">
      <w:numFmt w:val="bullet"/>
      <w:lvlText w:val="•"/>
      <w:lvlJc w:val="left"/>
      <w:pPr>
        <w:ind w:left="6980" w:hanging="340"/>
      </w:pPr>
      <w:rPr>
        <w:rFonts w:hint="default"/>
      </w:rPr>
    </w:lvl>
    <w:lvl w:ilvl="7" w:tplc="F3604EF2">
      <w:numFmt w:val="bullet"/>
      <w:lvlText w:val="•"/>
      <w:lvlJc w:val="left"/>
      <w:pPr>
        <w:ind w:left="7930" w:hanging="340"/>
      </w:pPr>
      <w:rPr>
        <w:rFonts w:hint="default"/>
      </w:rPr>
    </w:lvl>
    <w:lvl w:ilvl="8" w:tplc="220214EC">
      <w:numFmt w:val="bullet"/>
      <w:lvlText w:val="•"/>
      <w:lvlJc w:val="left"/>
      <w:pPr>
        <w:ind w:left="8880" w:hanging="340"/>
      </w:pPr>
      <w:rPr>
        <w:rFonts w:hint="default"/>
      </w:rPr>
    </w:lvl>
  </w:abstractNum>
  <w:abstractNum w:abstractNumId="12" w15:restartNumberingAfterBreak="0">
    <w:nsid w:val="66B17090"/>
    <w:multiLevelType w:val="multilevel"/>
    <w:tmpl w:val="08D2ADC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67F91599"/>
    <w:multiLevelType w:val="multilevel"/>
    <w:tmpl w:val="70AAAE92"/>
    <w:lvl w:ilvl="0">
      <w:start w:val="1"/>
      <w:numFmt w:val="bullet"/>
      <w:lvlText w:val=""/>
      <w:lvlJc w:val="left"/>
      <w:pPr>
        <w:ind w:left="36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6FC06852"/>
    <w:multiLevelType w:val="hybridMultilevel"/>
    <w:tmpl w:val="BA549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12"/>
  </w:num>
  <w:num w:numId="4">
    <w:abstractNumId w:val="2"/>
  </w:num>
  <w:num w:numId="5">
    <w:abstractNumId w:val="6"/>
  </w:num>
  <w:num w:numId="6">
    <w:abstractNumId w:val="4"/>
  </w:num>
  <w:num w:numId="7">
    <w:abstractNumId w:val="10"/>
  </w:num>
  <w:num w:numId="8">
    <w:abstractNumId w:val="1"/>
  </w:num>
  <w:num w:numId="9">
    <w:abstractNumId w:val="11"/>
  </w:num>
  <w:num w:numId="10">
    <w:abstractNumId w:val="3"/>
  </w:num>
  <w:num w:numId="11">
    <w:abstractNumId w:val="0"/>
  </w:num>
  <w:num w:numId="12">
    <w:abstractNumId w:val="8"/>
  </w:num>
  <w:num w:numId="13">
    <w:abstractNumId w:val="5"/>
  </w:num>
  <w:num w:numId="14">
    <w:abstractNumId w:val="7"/>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 Xiaoming">
    <w15:presenceInfo w15:providerId="AD" w15:userId="S::xhu@ou.edu::ceadab89-6bdd-4d69-8b09-5952a89ed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nsi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1&lt;/HyperlinksVisible&gt;&lt;EnableBibliographyCategories&gt;0&lt;/EnableBibliographyCategories&gt;&lt;/ENLayout&gt;"/>
    <w:docVar w:name="EN.Libraries" w:val="&lt;Libraries&gt;&lt;item db-id=&quot;zsdzrzfvf2xr20eazxoxrrd1dveff52wrdst&quot;&gt;dynamicDownscalingSensitivity&lt;record-ids&gt;&lt;item&gt;45&lt;/item&gt;&lt;item&gt;46&lt;/item&gt;&lt;item&gt;47&lt;/item&gt;&lt;item&gt;51&lt;/item&gt;&lt;item&gt;53&lt;/item&gt;&lt;item&gt;55&lt;/item&gt;&lt;item&gt;125&lt;/item&gt;&lt;item&gt;126&lt;/item&gt;&lt;item&gt;134&lt;/item&gt;&lt;item&gt;135&lt;/item&gt;&lt;item&gt;141&lt;/item&gt;&lt;item&gt;144&lt;/item&gt;&lt;item&gt;145&lt;/item&gt;&lt;item&gt;167&lt;/item&gt;&lt;item&gt;285&lt;/item&gt;&lt;item&gt;290&lt;/item&gt;&lt;item&gt;291&lt;/item&gt;&lt;item&gt;292&lt;/item&gt;&lt;item&gt;293&lt;/item&gt;&lt;item&gt;294&lt;/item&gt;&lt;item&gt;295&lt;/item&gt;&lt;item&gt;296&lt;/item&gt;&lt;item&gt;298&lt;/item&gt;&lt;item&gt;299&lt;/item&gt;&lt;item&gt;304&lt;/item&gt;&lt;item&gt;307&lt;/item&gt;&lt;item&gt;309&lt;/item&gt;&lt;item&gt;310&lt;/item&gt;&lt;item&gt;312&lt;/item&gt;&lt;item&gt;314&lt;/item&gt;&lt;item&gt;319&lt;/item&gt;&lt;item&gt;324&lt;/item&gt;&lt;item&gt;390&lt;/item&gt;&lt;item&gt;392&lt;/item&gt;&lt;item&gt;395&lt;/item&gt;&lt;item&gt;396&lt;/item&gt;&lt;item&gt;397&lt;/item&gt;&lt;item&gt;407&lt;/item&gt;&lt;item&gt;412&lt;/item&gt;&lt;item&gt;413&lt;/item&gt;&lt;/record-ids&gt;&lt;/item&gt;&lt;/Libraries&gt;"/>
  </w:docVars>
  <w:rsids>
    <w:rsidRoot w:val="00F74869"/>
    <w:rsid w:val="00000088"/>
    <w:rsid w:val="00001CCD"/>
    <w:rsid w:val="00003504"/>
    <w:rsid w:val="000037F3"/>
    <w:rsid w:val="00004C20"/>
    <w:rsid w:val="00006B9F"/>
    <w:rsid w:val="00007196"/>
    <w:rsid w:val="0000751E"/>
    <w:rsid w:val="00007702"/>
    <w:rsid w:val="00010045"/>
    <w:rsid w:val="000105AB"/>
    <w:rsid w:val="0001227A"/>
    <w:rsid w:val="00016D8D"/>
    <w:rsid w:val="00016E3D"/>
    <w:rsid w:val="00016F69"/>
    <w:rsid w:val="000177A0"/>
    <w:rsid w:val="00017CD4"/>
    <w:rsid w:val="0002015A"/>
    <w:rsid w:val="00020D7C"/>
    <w:rsid w:val="00021174"/>
    <w:rsid w:val="0002274E"/>
    <w:rsid w:val="000228D9"/>
    <w:rsid w:val="00023A56"/>
    <w:rsid w:val="00023A7B"/>
    <w:rsid w:val="000240EC"/>
    <w:rsid w:val="00024256"/>
    <w:rsid w:val="000251CF"/>
    <w:rsid w:val="00025E51"/>
    <w:rsid w:val="00026AA1"/>
    <w:rsid w:val="000275A5"/>
    <w:rsid w:val="00027E8D"/>
    <w:rsid w:val="00027FA6"/>
    <w:rsid w:val="000320AF"/>
    <w:rsid w:val="0003252A"/>
    <w:rsid w:val="0003318B"/>
    <w:rsid w:val="0003331E"/>
    <w:rsid w:val="00033E9C"/>
    <w:rsid w:val="00033F77"/>
    <w:rsid w:val="00034737"/>
    <w:rsid w:val="00035042"/>
    <w:rsid w:val="00035113"/>
    <w:rsid w:val="00035976"/>
    <w:rsid w:val="00035DD4"/>
    <w:rsid w:val="000362BC"/>
    <w:rsid w:val="00036797"/>
    <w:rsid w:val="00036863"/>
    <w:rsid w:val="00036B1B"/>
    <w:rsid w:val="000400A2"/>
    <w:rsid w:val="00040273"/>
    <w:rsid w:val="00040C8F"/>
    <w:rsid w:val="00040E3C"/>
    <w:rsid w:val="00040E7E"/>
    <w:rsid w:val="00041C0C"/>
    <w:rsid w:val="000420F5"/>
    <w:rsid w:val="000430E4"/>
    <w:rsid w:val="0004311B"/>
    <w:rsid w:val="000434D6"/>
    <w:rsid w:val="0004510E"/>
    <w:rsid w:val="0004610F"/>
    <w:rsid w:val="000477BA"/>
    <w:rsid w:val="00047A6C"/>
    <w:rsid w:val="00050EA7"/>
    <w:rsid w:val="000512AA"/>
    <w:rsid w:val="00051516"/>
    <w:rsid w:val="00051B32"/>
    <w:rsid w:val="00051D32"/>
    <w:rsid w:val="00051F37"/>
    <w:rsid w:val="00052C5A"/>
    <w:rsid w:val="00052D62"/>
    <w:rsid w:val="000546D3"/>
    <w:rsid w:val="00054ACA"/>
    <w:rsid w:val="00055316"/>
    <w:rsid w:val="000553F2"/>
    <w:rsid w:val="0005666B"/>
    <w:rsid w:val="00056C34"/>
    <w:rsid w:val="00057DFA"/>
    <w:rsid w:val="00060A36"/>
    <w:rsid w:val="00062397"/>
    <w:rsid w:val="00062ECF"/>
    <w:rsid w:val="00062FED"/>
    <w:rsid w:val="000630FD"/>
    <w:rsid w:val="00064393"/>
    <w:rsid w:val="000657EA"/>
    <w:rsid w:val="000664A0"/>
    <w:rsid w:val="00066B01"/>
    <w:rsid w:val="00066B18"/>
    <w:rsid w:val="00072BD2"/>
    <w:rsid w:val="000732B5"/>
    <w:rsid w:val="000735A9"/>
    <w:rsid w:val="0007435C"/>
    <w:rsid w:val="00074576"/>
    <w:rsid w:val="00074B8E"/>
    <w:rsid w:val="0007539E"/>
    <w:rsid w:val="000753E1"/>
    <w:rsid w:val="000754EE"/>
    <w:rsid w:val="00075CEC"/>
    <w:rsid w:val="00075F6D"/>
    <w:rsid w:val="00076136"/>
    <w:rsid w:val="000770F3"/>
    <w:rsid w:val="000803F5"/>
    <w:rsid w:val="0008062E"/>
    <w:rsid w:val="000807D1"/>
    <w:rsid w:val="000812BB"/>
    <w:rsid w:val="000813EB"/>
    <w:rsid w:val="000819EC"/>
    <w:rsid w:val="00081D29"/>
    <w:rsid w:val="00082058"/>
    <w:rsid w:val="000828FC"/>
    <w:rsid w:val="00083398"/>
    <w:rsid w:val="00083D6C"/>
    <w:rsid w:val="0008677B"/>
    <w:rsid w:val="00086CC2"/>
    <w:rsid w:val="00086D93"/>
    <w:rsid w:val="00087370"/>
    <w:rsid w:val="00087828"/>
    <w:rsid w:val="0008799A"/>
    <w:rsid w:val="00090C30"/>
    <w:rsid w:val="00091C53"/>
    <w:rsid w:val="00092F71"/>
    <w:rsid w:val="000932F5"/>
    <w:rsid w:val="00093E16"/>
    <w:rsid w:val="0009408F"/>
    <w:rsid w:val="00094DB3"/>
    <w:rsid w:val="00094DC5"/>
    <w:rsid w:val="000952AC"/>
    <w:rsid w:val="00095A46"/>
    <w:rsid w:val="00095A71"/>
    <w:rsid w:val="000A040B"/>
    <w:rsid w:val="000A0AE1"/>
    <w:rsid w:val="000A137E"/>
    <w:rsid w:val="000A1862"/>
    <w:rsid w:val="000A1B4B"/>
    <w:rsid w:val="000A2DCD"/>
    <w:rsid w:val="000A30AD"/>
    <w:rsid w:val="000A364E"/>
    <w:rsid w:val="000A4498"/>
    <w:rsid w:val="000A4A8F"/>
    <w:rsid w:val="000A6F16"/>
    <w:rsid w:val="000A7125"/>
    <w:rsid w:val="000A7551"/>
    <w:rsid w:val="000A7D7F"/>
    <w:rsid w:val="000A7E45"/>
    <w:rsid w:val="000B08AA"/>
    <w:rsid w:val="000B0EF6"/>
    <w:rsid w:val="000B18A4"/>
    <w:rsid w:val="000B1D34"/>
    <w:rsid w:val="000B1EFA"/>
    <w:rsid w:val="000B262F"/>
    <w:rsid w:val="000B30B7"/>
    <w:rsid w:val="000B312A"/>
    <w:rsid w:val="000B3780"/>
    <w:rsid w:val="000B3934"/>
    <w:rsid w:val="000B3D16"/>
    <w:rsid w:val="000B6D8C"/>
    <w:rsid w:val="000C0B19"/>
    <w:rsid w:val="000C0CE9"/>
    <w:rsid w:val="000C11BC"/>
    <w:rsid w:val="000C1A0E"/>
    <w:rsid w:val="000C20B7"/>
    <w:rsid w:val="000C2C98"/>
    <w:rsid w:val="000C2F3D"/>
    <w:rsid w:val="000C3639"/>
    <w:rsid w:val="000C408C"/>
    <w:rsid w:val="000C4E45"/>
    <w:rsid w:val="000C5051"/>
    <w:rsid w:val="000C56FC"/>
    <w:rsid w:val="000C65DB"/>
    <w:rsid w:val="000C70EB"/>
    <w:rsid w:val="000D00EE"/>
    <w:rsid w:val="000D06C2"/>
    <w:rsid w:val="000D0866"/>
    <w:rsid w:val="000D0C44"/>
    <w:rsid w:val="000D0D3A"/>
    <w:rsid w:val="000D1F37"/>
    <w:rsid w:val="000D221D"/>
    <w:rsid w:val="000D3146"/>
    <w:rsid w:val="000D3224"/>
    <w:rsid w:val="000D3A93"/>
    <w:rsid w:val="000D4391"/>
    <w:rsid w:val="000D473D"/>
    <w:rsid w:val="000D4D9F"/>
    <w:rsid w:val="000D53BA"/>
    <w:rsid w:val="000D6153"/>
    <w:rsid w:val="000D7032"/>
    <w:rsid w:val="000D72E6"/>
    <w:rsid w:val="000D783F"/>
    <w:rsid w:val="000D7A76"/>
    <w:rsid w:val="000D7DF7"/>
    <w:rsid w:val="000E0CB5"/>
    <w:rsid w:val="000E1730"/>
    <w:rsid w:val="000E2056"/>
    <w:rsid w:val="000E2584"/>
    <w:rsid w:val="000E2F5D"/>
    <w:rsid w:val="000E3D6E"/>
    <w:rsid w:val="000E3F66"/>
    <w:rsid w:val="000E51A5"/>
    <w:rsid w:val="000F00BF"/>
    <w:rsid w:val="000F0363"/>
    <w:rsid w:val="000F0CD4"/>
    <w:rsid w:val="000F1487"/>
    <w:rsid w:val="000F1ECD"/>
    <w:rsid w:val="000F231C"/>
    <w:rsid w:val="000F27FB"/>
    <w:rsid w:val="000F4094"/>
    <w:rsid w:val="000F42CF"/>
    <w:rsid w:val="000F42DB"/>
    <w:rsid w:val="000F4352"/>
    <w:rsid w:val="000F6597"/>
    <w:rsid w:val="000F7334"/>
    <w:rsid w:val="00100277"/>
    <w:rsid w:val="001009BA"/>
    <w:rsid w:val="00100C41"/>
    <w:rsid w:val="00100D9A"/>
    <w:rsid w:val="00100EAB"/>
    <w:rsid w:val="001025AA"/>
    <w:rsid w:val="0010273F"/>
    <w:rsid w:val="00102AF7"/>
    <w:rsid w:val="00104567"/>
    <w:rsid w:val="00104A7F"/>
    <w:rsid w:val="001053CC"/>
    <w:rsid w:val="0010565D"/>
    <w:rsid w:val="00105B71"/>
    <w:rsid w:val="00106CFA"/>
    <w:rsid w:val="00110B63"/>
    <w:rsid w:val="00111E48"/>
    <w:rsid w:val="00112243"/>
    <w:rsid w:val="001126B3"/>
    <w:rsid w:val="00112770"/>
    <w:rsid w:val="00112D31"/>
    <w:rsid w:val="0011301D"/>
    <w:rsid w:val="0011360D"/>
    <w:rsid w:val="00113671"/>
    <w:rsid w:val="00115791"/>
    <w:rsid w:val="00117E58"/>
    <w:rsid w:val="00120229"/>
    <w:rsid w:val="001208D9"/>
    <w:rsid w:val="00120B45"/>
    <w:rsid w:val="00121469"/>
    <w:rsid w:val="00121899"/>
    <w:rsid w:val="00122112"/>
    <w:rsid w:val="00122790"/>
    <w:rsid w:val="00123777"/>
    <w:rsid w:val="0012537D"/>
    <w:rsid w:val="00125F37"/>
    <w:rsid w:val="00126C4A"/>
    <w:rsid w:val="00127170"/>
    <w:rsid w:val="001273DE"/>
    <w:rsid w:val="00127F2F"/>
    <w:rsid w:val="00127FC1"/>
    <w:rsid w:val="0013169E"/>
    <w:rsid w:val="00132B03"/>
    <w:rsid w:val="00132DCC"/>
    <w:rsid w:val="00135DCC"/>
    <w:rsid w:val="001369F7"/>
    <w:rsid w:val="00136FCF"/>
    <w:rsid w:val="00137C06"/>
    <w:rsid w:val="0014074D"/>
    <w:rsid w:val="00140E29"/>
    <w:rsid w:val="00141C1A"/>
    <w:rsid w:val="00143525"/>
    <w:rsid w:val="001435FC"/>
    <w:rsid w:val="0014367C"/>
    <w:rsid w:val="0014384A"/>
    <w:rsid w:val="00144322"/>
    <w:rsid w:val="00145486"/>
    <w:rsid w:val="001454A7"/>
    <w:rsid w:val="001458F7"/>
    <w:rsid w:val="00146BB4"/>
    <w:rsid w:val="00147797"/>
    <w:rsid w:val="00150A44"/>
    <w:rsid w:val="00150F27"/>
    <w:rsid w:val="001512D9"/>
    <w:rsid w:val="001522B9"/>
    <w:rsid w:val="0015475A"/>
    <w:rsid w:val="00155353"/>
    <w:rsid w:val="00157412"/>
    <w:rsid w:val="00157F1D"/>
    <w:rsid w:val="00160803"/>
    <w:rsid w:val="00162F0B"/>
    <w:rsid w:val="001636A2"/>
    <w:rsid w:val="00163837"/>
    <w:rsid w:val="0016471E"/>
    <w:rsid w:val="0016476A"/>
    <w:rsid w:val="00164F9E"/>
    <w:rsid w:val="001650B8"/>
    <w:rsid w:val="001650F1"/>
    <w:rsid w:val="001656C7"/>
    <w:rsid w:val="00165BF7"/>
    <w:rsid w:val="001665A9"/>
    <w:rsid w:val="00166A70"/>
    <w:rsid w:val="00166D8F"/>
    <w:rsid w:val="00166F01"/>
    <w:rsid w:val="00167056"/>
    <w:rsid w:val="0016786C"/>
    <w:rsid w:val="00167F46"/>
    <w:rsid w:val="00170ECF"/>
    <w:rsid w:val="0017107D"/>
    <w:rsid w:val="00171E9C"/>
    <w:rsid w:val="001727A0"/>
    <w:rsid w:val="00173B17"/>
    <w:rsid w:val="00173D94"/>
    <w:rsid w:val="001745F6"/>
    <w:rsid w:val="001751C7"/>
    <w:rsid w:val="00175208"/>
    <w:rsid w:val="00176A97"/>
    <w:rsid w:val="00177461"/>
    <w:rsid w:val="00181E16"/>
    <w:rsid w:val="0018295F"/>
    <w:rsid w:val="001833CC"/>
    <w:rsid w:val="00183D0D"/>
    <w:rsid w:val="00184F32"/>
    <w:rsid w:val="00185330"/>
    <w:rsid w:val="00185583"/>
    <w:rsid w:val="00185BD7"/>
    <w:rsid w:val="001866FE"/>
    <w:rsid w:val="00186894"/>
    <w:rsid w:val="00186E39"/>
    <w:rsid w:val="00187052"/>
    <w:rsid w:val="00190284"/>
    <w:rsid w:val="0019123B"/>
    <w:rsid w:val="001925A7"/>
    <w:rsid w:val="0019314E"/>
    <w:rsid w:val="0019469C"/>
    <w:rsid w:val="00194D0F"/>
    <w:rsid w:val="00194E77"/>
    <w:rsid w:val="0019518C"/>
    <w:rsid w:val="00195207"/>
    <w:rsid w:val="001953E8"/>
    <w:rsid w:val="0019594F"/>
    <w:rsid w:val="0019643E"/>
    <w:rsid w:val="0019695A"/>
    <w:rsid w:val="00196C2E"/>
    <w:rsid w:val="00197315"/>
    <w:rsid w:val="00197FEF"/>
    <w:rsid w:val="001A024B"/>
    <w:rsid w:val="001A18A8"/>
    <w:rsid w:val="001A18B8"/>
    <w:rsid w:val="001A1F62"/>
    <w:rsid w:val="001A4299"/>
    <w:rsid w:val="001A5369"/>
    <w:rsid w:val="001A6333"/>
    <w:rsid w:val="001A7A36"/>
    <w:rsid w:val="001B2965"/>
    <w:rsid w:val="001B2AC7"/>
    <w:rsid w:val="001B3348"/>
    <w:rsid w:val="001B3833"/>
    <w:rsid w:val="001B479E"/>
    <w:rsid w:val="001B4AFA"/>
    <w:rsid w:val="001B5110"/>
    <w:rsid w:val="001B5585"/>
    <w:rsid w:val="001B5668"/>
    <w:rsid w:val="001B5B97"/>
    <w:rsid w:val="001C0D51"/>
    <w:rsid w:val="001C0E9A"/>
    <w:rsid w:val="001C225E"/>
    <w:rsid w:val="001C23F4"/>
    <w:rsid w:val="001C24DD"/>
    <w:rsid w:val="001C2677"/>
    <w:rsid w:val="001C314C"/>
    <w:rsid w:val="001C43A5"/>
    <w:rsid w:val="001C5140"/>
    <w:rsid w:val="001C565C"/>
    <w:rsid w:val="001C61D4"/>
    <w:rsid w:val="001C79AB"/>
    <w:rsid w:val="001D0788"/>
    <w:rsid w:val="001D2C72"/>
    <w:rsid w:val="001D3E11"/>
    <w:rsid w:val="001D46EE"/>
    <w:rsid w:val="001D67E9"/>
    <w:rsid w:val="001D6E7F"/>
    <w:rsid w:val="001D74E5"/>
    <w:rsid w:val="001D76E5"/>
    <w:rsid w:val="001E1F44"/>
    <w:rsid w:val="001E29CD"/>
    <w:rsid w:val="001E2C1C"/>
    <w:rsid w:val="001E2EE4"/>
    <w:rsid w:val="001E2F4B"/>
    <w:rsid w:val="001E3801"/>
    <w:rsid w:val="001E3B58"/>
    <w:rsid w:val="001E46FB"/>
    <w:rsid w:val="001E554C"/>
    <w:rsid w:val="001E5814"/>
    <w:rsid w:val="001E6255"/>
    <w:rsid w:val="001E67F9"/>
    <w:rsid w:val="001E6C28"/>
    <w:rsid w:val="001E71EE"/>
    <w:rsid w:val="001E721B"/>
    <w:rsid w:val="001F145A"/>
    <w:rsid w:val="001F2710"/>
    <w:rsid w:val="001F28B3"/>
    <w:rsid w:val="001F3510"/>
    <w:rsid w:val="001F358D"/>
    <w:rsid w:val="001F40FA"/>
    <w:rsid w:val="001F41F9"/>
    <w:rsid w:val="001F55D6"/>
    <w:rsid w:val="001F647F"/>
    <w:rsid w:val="0020008E"/>
    <w:rsid w:val="00200DA5"/>
    <w:rsid w:val="00201F39"/>
    <w:rsid w:val="00202933"/>
    <w:rsid w:val="00203521"/>
    <w:rsid w:val="0020390F"/>
    <w:rsid w:val="00203B7A"/>
    <w:rsid w:val="0020524A"/>
    <w:rsid w:val="002068AE"/>
    <w:rsid w:val="00206C82"/>
    <w:rsid w:val="0020721F"/>
    <w:rsid w:val="00207EC1"/>
    <w:rsid w:val="002103C2"/>
    <w:rsid w:val="00211237"/>
    <w:rsid w:val="0021145E"/>
    <w:rsid w:val="00211ED9"/>
    <w:rsid w:val="002126E5"/>
    <w:rsid w:val="00212C79"/>
    <w:rsid w:val="00214368"/>
    <w:rsid w:val="0021465C"/>
    <w:rsid w:val="00214FF1"/>
    <w:rsid w:val="00215738"/>
    <w:rsid w:val="0021608F"/>
    <w:rsid w:val="00216198"/>
    <w:rsid w:val="002162E2"/>
    <w:rsid w:val="00216543"/>
    <w:rsid w:val="00217634"/>
    <w:rsid w:val="00217D16"/>
    <w:rsid w:val="00217D74"/>
    <w:rsid w:val="00220354"/>
    <w:rsid w:val="00220675"/>
    <w:rsid w:val="00221398"/>
    <w:rsid w:val="00221685"/>
    <w:rsid w:val="002219B7"/>
    <w:rsid w:val="00221F15"/>
    <w:rsid w:val="002232E9"/>
    <w:rsid w:val="0022332E"/>
    <w:rsid w:val="002249F4"/>
    <w:rsid w:val="00224B78"/>
    <w:rsid w:val="00224CD1"/>
    <w:rsid w:val="0022573A"/>
    <w:rsid w:val="00225B29"/>
    <w:rsid w:val="00226553"/>
    <w:rsid w:val="0022745A"/>
    <w:rsid w:val="0023034D"/>
    <w:rsid w:val="00230BEC"/>
    <w:rsid w:val="002316E2"/>
    <w:rsid w:val="0023187F"/>
    <w:rsid w:val="00232B1A"/>
    <w:rsid w:val="00232B6B"/>
    <w:rsid w:val="00232BFF"/>
    <w:rsid w:val="00232F84"/>
    <w:rsid w:val="0023326D"/>
    <w:rsid w:val="002334CC"/>
    <w:rsid w:val="00233C90"/>
    <w:rsid w:val="00233EB8"/>
    <w:rsid w:val="00234C9C"/>
    <w:rsid w:val="00235493"/>
    <w:rsid w:val="00236177"/>
    <w:rsid w:val="00237C1B"/>
    <w:rsid w:val="00240809"/>
    <w:rsid w:val="002421DC"/>
    <w:rsid w:val="0024334A"/>
    <w:rsid w:val="00243635"/>
    <w:rsid w:val="00244968"/>
    <w:rsid w:val="00244AF5"/>
    <w:rsid w:val="0024667F"/>
    <w:rsid w:val="00247412"/>
    <w:rsid w:val="00252E74"/>
    <w:rsid w:val="0025379D"/>
    <w:rsid w:val="00255DF6"/>
    <w:rsid w:val="00256685"/>
    <w:rsid w:val="00257740"/>
    <w:rsid w:val="00257A3A"/>
    <w:rsid w:val="00260898"/>
    <w:rsid w:val="002612D1"/>
    <w:rsid w:val="00261D8B"/>
    <w:rsid w:val="00261F5E"/>
    <w:rsid w:val="00263EB1"/>
    <w:rsid w:val="00264394"/>
    <w:rsid w:val="002647C4"/>
    <w:rsid w:val="00264A3C"/>
    <w:rsid w:val="00264B4A"/>
    <w:rsid w:val="00264D4B"/>
    <w:rsid w:val="00264F62"/>
    <w:rsid w:val="00265473"/>
    <w:rsid w:val="00265A81"/>
    <w:rsid w:val="002661C8"/>
    <w:rsid w:val="002675AA"/>
    <w:rsid w:val="00270FF7"/>
    <w:rsid w:val="0027192F"/>
    <w:rsid w:val="00271E31"/>
    <w:rsid w:val="002720BF"/>
    <w:rsid w:val="00273510"/>
    <w:rsid w:val="002736D4"/>
    <w:rsid w:val="00274B11"/>
    <w:rsid w:val="00275D17"/>
    <w:rsid w:val="00275F9E"/>
    <w:rsid w:val="00276395"/>
    <w:rsid w:val="0027708F"/>
    <w:rsid w:val="002821E7"/>
    <w:rsid w:val="00282B3F"/>
    <w:rsid w:val="00282C5F"/>
    <w:rsid w:val="002835E2"/>
    <w:rsid w:val="00283F1B"/>
    <w:rsid w:val="002848BC"/>
    <w:rsid w:val="00285A6E"/>
    <w:rsid w:val="00286B52"/>
    <w:rsid w:val="00290425"/>
    <w:rsid w:val="00290481"/>
    <w:rsid w:val="00290629"/>
    <w:rsid w:val="00294653"/>
    <w:rsid w:val="0029498B"/>
    <w:rsid w:val="00295546"/>
    <w:rsid w:val="00296898"/>
    <w:rsid w:val="00297DA2"/>
    <w:rsid w:val="002A0214"/>
    <w:rsid w:val="002A07D3"/>
    <w:rsid w:val="002A13E4"/>
    <w:rsid w:val="002A18B0"/>
    <w:rsid w:val="002A288E"/>
    <w:rsid w:val="002A29D4"/>
    <w:rsid w:val="002A316E"/>
    <w:rsid w:val="002A4672"/>
    <w:rsid w:val="002A5DBD"/>
    <w:rsid w:val="002A5F38"/>
    <w:rsid w:val="002A6C08"/>
    <w:rsid w:val="002A71DE"/>
    <w:rsid w:val="002A74FD"/>
    <w:rsid w:val="002B0A8B"/>
    <w:rsid w:val="002B13C6"/>
    <w:rsid w:val="002B147F"/>
    <w:rsid w:val="002B1B0A"/>
    <w:rsid w:val="002B1DBA"/>
    <w:rsid w:val="002B2A72"/>
    <w:rsid w:val="002B2C33"/>
    <w:rsid w:val="002B3720"/>
    <w:rsid w:val="002B43CA"/>
    <w:rsid w:val="002B491A"/>
    <w:rsid w:val="002B4A87"/>
    <w:rsid w:val="002B4E36"/>
    <w:rsid w:val="002B5ABD"/>
    <w:rsid w:val="002B634A"/>
    <w:rsid w:val="002B708D"/>
    <w:rsid w:val="002B71ED"/>
    <w:rsid w:val="002C0AD9"/>
    <w:rsid w:val="002C13EF"/>
    <w:rsid w:val="002C177E"/>
    <w:rsid w:val="002C18C7"/>
    <w:rsid w:val="002C1F59"/>
    <w:rsid w:val="002C2A7A"/>
    <w:rsid w:val="002C36A4"/>
    <w:rsid w:val="002C4A8F"/>
    <w:rsid w:val="002C4C78"/>
    <w:rsid w:val="002C5C9E"/>
    <w:rsid w:val="002C685C"/>
    <w:rsid w:val="002D0D2A"/>
    <w:rsid w:val="002D1C86"/>
    <w:rsid w:val="002D1FBA"/>
    <w:rsid w:val="002D288C"/>
    <w:rsid w:val="002D3059"/>
    <w:rsid w:val="002D35E6"/>
    <w:rsid w:val="002D3655"/>
    <w:rsid w:val="002D482C"/>
    <w:rsid w:val="002D4C6D"/>
    <w:rsid w:val="002D4DD2"/>
    <w:rsid w:val="002D58EE"/>
    <w:rsid w:val="002D5B9B"/>
    <w:rsid w:val="002D6258"/>
    <w:rsid w:val="002D67C3"/>
    <w:rsid w:val="002E1688"/>
    <w:rsid w:val="002E1FDF"/>
    <w:rsid w:val="002E2C45"/>
    <w:rsid w:val="002E4A0A"/>
    <w:rsid w:val="002E5908"/>
    <w:rsid w:val="002E5A00"/>
    <w:rsid w:val="002E758F"/>
    <w:rsid w:val="002E783C"/>
    <w:rsid w:val="002E7B40"/>
    <w:rsid w:val="002F0DA4"/>
    <w:rsid w:val="002F1200"/>
    <w:rsid w:val="002F13E3"/>
    <w:rsid w:val="002F1EFB"/>
    <w:rsid w:val="002F2F1B"/>
    <w:rsid w:val="002F4D0F"/>
    <w:rsid w:val="002F511F"/>
    <w:rsid w:val="002F6E97"/>
    <w:rsid w:val="00300EAD"/>
    <w:rsid w:val="0030114C"/>
    <w:rsid w:val="0030170C"/>
    <w:rsid w:val="003019E2"/>
    <w:rsid w:val="003023F2"/>
    <w:rsid w:val="00303124"/>
    <w:rsid w:val="00303EC8"/>
    <w:rsid w:val="00304B1F"/>
    <w:rsid w:val="00304F60"/>
    <w:rsid w:val="0030626C"/>
    <w:rsid w:val="00307A1A"/>
    <w:rsid w:val="00307EA2"/>
    <w:rsid w:val="00310219"/>
    <w:rsid w:val="00311813"/>
    <w:rsid w:val="00312279"/>
    <w:rsid w:val="00313F89"/>
    <w:rsid w:val="00314ABF"/>
    <w:rsid w:val="00315060"/>
    <w:rsid w:val="00315292"/>
    <w:rsid w:val="003156B6"/>
    <w:rsid w:val="00317C4A"/>
    <w:rsid w:val="00320493"/>
    <w:rsid w:val="0032061A"/>
    <w:rsid w:val="00321709"/>
    <w:rsid w:val="00321B0A"/>
    <w:rsid w:val="003234C4"/>
    <w:rsid w:val="00324244"/>
    <w:rsid w:val="00324C84"/>
    <w:rsid w:val="00326831"/>
    <w:rsid w:val="003270CE"/>
    <w:rsid w:val="003273D6"/>
    <w:rsid w:val="003279A7"/>
    <w:rsid w:val="0033077E"/>
    <w:rsid w:val="00331CD7"/>
    <w:rsid w:val="00334D11"/>
    <w:rsid w:val="00334E9B"/>
    <w:rsid w:val="00335628"/>
    <w:rsid w:val="00335B2E"/>
    <w:rsid w:val="00335DA7"/>
    <w:rsid w:val="00336DF3"/>
    <w:rsid w:val="00336FEC"/>
    <w:rsid w:val="00341AFD"/>
    <w:rsid w:val="00341F85"/>
    <w:rsid w:val="003425CF"/>
    <w:rsid w:val="00342F73"/>
    <w:rsid w:val="00344585"/>
    <w:rsid w:val="003445CE"/>
    <w:rsid w:val="003447C7"/>
    <w:rsid w:val="003448AD"/>
    <w:rsid w:val="00344CC8"/>
    <w:rsid w:val="00345381"/>
    <w:rsid w:val="003461F4"/>
    <w:rsid w:val="0034639B"/>
    <w:rsid w:val="00347600"/>
    <w:rsid w:val="00350BD5"/>
    <w:rsid w:val="003513BB"/>
    <w:rsid w:val="0035141D"/>
    <w:rsid w:val="003527B8"/>
    <w:rsid w:val="00353176"/>
    <w:rsid w:val="003537E5"/>
    <w:rsid w:val="003540F5"/>
    <w:rsid w:val="003553E8"/>
    <w:rsid w:val="003554B1"/>
    <w:rsid w:val="00356BC1"/>
    <w:rsid w:val="00360068"/>
    <w:rsid w:val="00361A95"/>
    <w:rsid w:val="00362016"/>
    <w:rsid w:val="00362E91"/>
    <w:rsid w:val="00362EC6"/>
    <w:rsid w:val="003634FB"/>
    <w:rsid w:val="00363797"/>
    <w:rsid w:val="00363B39"/>
    <w:rsid w:val="003640BC"/>
    <w:rsid w:val="0036452B"/>
    <w:rsid w:val="00364729"/>
    <w:rsid w:val="00364B3D"/>
    <w:rsid w:val="00367003"/>
    <w:rsid w:val="003670C2"/>
    <w:rsid w:val="00367863"/>
    <w:rsid w:val="00370175"/>
    <w:rsid w:val="0037141F"/>
    <w:rsid w:val="00371884"/>
    <w:rsid w:val="00373A9D"/>
    <w:rsid w:val="00373C99"/>
    <w:rsid w:val="00374018"/>
    <w:rsid w:val="003743D0"/>
    <w:rsid w:val="003747C1"/>
    <w:rsid w:val="003748BF"/>
    <w:rsid w:val="00374F35"/>
    <w:rsid w:val="00375527"/>
    <w:rsid w:val="003757B6"/>
    <w:rsid w:val="0037795A"/>
    <w:rsid w:val="0038139B"/>
    <w:rsid w:val="003816D9"/>
    <w:rsid w:val="00381EA6"/>
    <w:rsid w:val="00382859"/>
    <w:rsid w:val="003829E8"/>
    <w:rsid w:val="00382BDF"/>
    <w:rsid w:val="0038363C"/>
    <w:rsid w:val="0038408F"/>
    <w:rsid w:val="00384A9E"/>
    <w:rsid w:val="00384ABA"/>
    <w:rsid w:val="00384EF4"/>
    <w:rsid w:val="00384F49"/>
    <w:rsid w:val="0038647C"/>
    <w:rsid w:val="00387455"/>
    <w:rsid w:val="00387770"/>
    <w:rsid w:val="00387A89"/>
    <w:rsid w:val="00387B36"/>
    <w:rsid w:val="003901F7"/>
    <w:rsid w:val="003904CF"/>
    <w:rsid w:val="00390A25"/>
    <w:rsid w:val="00390E18"/>
    <w:rsid w:val="00391C53"/>
    <w:rsid w:val="00393F61"/>
    <w:rsid w:val="003948C2"/>
    <w:rsid w:val="00394EC2"/>
    <w:rsid w:val="003950CB"/>
    <w:rsid w:val="003958B0"/>
    <w:rsid w:val="00395C54"/>
    <w:rsid w:val="00396A90"/>
    <w:rsid w:val="00396E16"/>
    <w:rsid w:val="00397394"/>
    <w:rsid w:val="0039761E"/>
    <w:rsid w:val="0039780D"/>
    <w:rsid w:val="00397D8C"/>
    <w:rsid w:val="00397E1D"/>
    <w:rsid w:val="003A046C"/>
    <w:rsid w:val="003A04B2"/>
    <w:rsid w:val="003A0857"/>
    <w:rsid w:val="003A0F75"/>
    <w:rsid w:val="003A231A"/>
    <w:rsid w:val="003A267F"/>
    <w:rsid w:val="003A2948"/>
    <w:rsid w:val="003A3AB6"/>
    <w:rsid w:val="003A3C7B"/>
    <w:rsid w:val="003A466F"/>
    <w:rsid w:val="003A491B"/>
    <w:rsid w:val="003A5E4E"/>
    <w:rsid w:val="003A6DE2"/>
    <w:rsid w:val="003A6E33"/>
    <w:rsid w:val="003A77A7"/>
    <w:rsid w:val="003A77B3"/>
    <w:rsid w:val="003A7B80"/>
    <w:rsid w:val="003B02BF"/>
    <w:rsid w:val="003B1872"/>
    <w:rsid w:val="003B19D0"/>
    <w:rsid w:val="003B1A8F"/>
    <w:rsid w:val="003B1AA9"/>
    <w:rsid w:val="003B1B94"/>
    <w:rsid w:val="003B230D"/>
    <w:rsid w:val="003B2340"/>
    <w:rsid w:val="003B4098"/>
    <w:rsid w:val="003B431F"/>
    <w:rsid w:val="003B5B14"/>
    <w:rsid w:val="003B5BC4"/>
    <w:rsid w:val="003B63A6"/>
    <w:rsid w:val="003B6808"/>
    <w:rsid w:val="003B78B1"/>
    <w:rsid w:val="003B7CD4"/>
    <w:rsid w:val="003C04A7"/>
    <w:rsid w:val="003C0BFD"/>
    <w:rsid w:val="003C11DE"/>
    <w:rsid w:val="003C16EF"/>
    <w:rsid w:val="003C1E8A"/>
    <w:rsid w:val="003C2389"/>
    <w:rsid w:val="003C3A59"/>
    <w:rsid w:val="003C3CDF"/>
    <w:rsid w:val="003C50FC"/>
    <w:rsid w:val="003C5AB9"/>
    <w:rsid w:val="003C5C07"/>
    <w:rsid w:val="003C5D06"/>
    <w:rsid w:val="003C7091"/>
    <w:rsid w:val="003D0A0B"/>
    <w:rsid w:val="003D1191"/>
    <w:rsid w:val="003D12F7"/>
    <w:rsid w:val="003D145D"/>
    <w:rsid w:val="003D180C"/>
    <w:rsid w:val="003D1AF2"/>
    <w:rsid w:val="003D1D04"/>
    <w:rsid w:val="003D3325"/>
    <w:rsid w:val="003D3664"/>
    <w:rsid w:val="003D36E8"/>
    <w:rsid w:val="003D3D45"/>
    <w:rsid w:val="003D4015"/>
    <w:rsid w:val="003D4887"/>
    <w:rsid w:val="003D4E42"/>
    <w:rsid w:val="003D5650"/>
    <w:rsid w:val="003D5BFE"/>
    <w:rsid w:val="003D7392"/>
    <w:rsid w:val="003D781C"/>
    <w:rsid w:val="003D7855"/>
    <w:rsid w:val="003D7B75"/>
    <w:rsid w:val="003D7CF1"/>
    <w:rsid w:val="003E0394"/>
    <w:rsid w:val="003E074D"/>
    <w:rsid w:val="003E130C"/>
    <w:rsid w:val="003E1369"/>
    <w:rsid w:val="003E1FAD"/>
    <w:rsid w:val="003E3930"/>
    <w:rsid w:val="003E6063"/>
    <w:rsid w:val="003E706F"/>
    <w:rsid w:val="003E76A6"/>
    <w:rsid w:val="003F09B1"/>
    <w:rsid w:val="003F0CBC"/>
    <w:rsid w:val="003F42FF"/>
    <w:rsid w:val="003F454C"/>
    <w:rsid w:val="003F5FC4"/>
    <w:rsid w:val="003F758E"/>
    <w:rsid w:val="00400B27"/>
    <w:rsid w:val="00401654"/>
    <w:rsid w:val="004016FD"/>
    <w:rsid w:val="00402396"/>
    <w:rsid w:val="004023A9"/>
    <w:rsid w:val="00402878"/>
    <w:rsid w:val="004034B4"/>
    <w:rsid w:val="00403A53"/>
    <w:rsid w:val="0040432D"/>
    <w:rsid w:val="00405A83"/>
    <w:rsid w:val="004069AF"/>
    <w:rsid w:val="00406CD7"/>
    <w:rsid w:val="00406D22"/>
    <w:rsid w:val="0041084D"/>
    <w:rsid w:val="004112AE"/>
    <w:rsid w:val="004117A7"/>
    <w:rsid w:val="00412264"/>
    <w:rsid w:val="00413B66"/>
    <w:rsid w:val="00414972"/>
    <w:rsid w:val="00414EF3"/>
    <w:rsid w:val="004155B7"/>
    <w:rsid w:val="004156DC"/>
    <w:rsid w:val="004165FB"/>
    <w:rsid w:val="004169D2"/>
    <w:rsid w:val="00416A1D"/>
    <w:rsid w:val="0041774A"/>
    <w:rsid w:val="00417E7C"/>
    <w:rsid w:val="00421CF0"/>
    <w:rsid w:val="00421DED"/>
    <w:rsid w:val="00422E24"/>
    <w:rsid w:val="004235CB"/>
    <w:rsid w:val="00424DE1"/>
    <w:rsid w:val="00426069"/>
    <w:rsid w:val="00426F72"/>
    <w:rsid w:val="0043042E"/>
    <w:rsid w:val="00430F44"/>
    <w:rsid w:val="00431DD2"/>
    <w:rsid w:val="00433337"/>
    <w:rsid w:val="004334F5"/>
    <w:rsid w:val="00433F83"/>
    <w:rsid w:val="00434FDC"/>
    <w:rsid w:val="0043595A"/>
    <w:rsid w:val="004369E1"/>
    <w:rsid w:val="00436A04"/>
    <w:rsid w:val="00440D5C"/>
    <w:rsid w:val="00441AE7"/>
    <w:rsid w:val="004425E0"/>
    <w:rsid w:val="004431A2"/>
    <w:rsid w:val="0044415D"/>
    <w:rsid w:val="004445FC"/>
    <w:rsid w:val="004450D4"/>
    <w:rsid w:val="00445A49"/>
    <w:rsid w:val="00446810"/>
    <w:rsid w:val="00446E5D"/>
    <w:rsid w:val="00446E86"/>
    <w:rsid w:val="00447662"/>
    <w:rsid w:val="00447691"/>
    <w:rsid w:val="00447E7D"/>
    <w:rsid w:val="004501C4"/>
    <w:rsid w:val="00450D09"/>
    <w:rsid w:val="00452047"/>
    <w:rsid w:val="00453C43"/>
    <w:rsid w:val="00454593"/>
    <w:rsid w:val="0045494B"/>
    <w:rsid w:val="00455F0F"/>
    <w:rsid w:val="004562ED"/>
    <w:rsid w:val="00456755"/>
    <w:rsid w:val="00456E38"/>
    <w:rsid w:val="00460622"/>
    <w:rsid w:val="004611DC"/>
    <w:rsid w:val="00462714"/>
    <w:rsid w:val="00462ABB"/>
    <w:rsid w:val="0046459E"/>
    <w:rsid w:val="00465546"/>
    <w:rsid w:val="00465642"/>
    <w:rsid w:val="00466646"/>
    <w:rsid w:val="00466714"/>
    <w:rsid w:val="004700E7"/>
    <w:rsid w:val="00471254"/>
    <w:rsid w:val="004714B5"/>
    <w:rsid w:val="00471A8F"/>
    <w:rsid w:val="00473600"/>
    <w:rsid w:val="004739D2"/>
    <w:rsid w:val="00477660"/>
    <w:rsid w:val="00477C73"/>
    <w:rsid w:val="00480A21"/>
    <w:rsid w:val="004813B1"/>
    <w:rsid w:val="004817FC"/>
    <w:rsid w:val="004821B6"/>
    <w:rsid w:val="0048244A"/>
    <w:rsid w:val="00482C50"/>
    <w:rsid w:val="00483E20"/>
    <w:rsid w:val="00484988"/>
    <w:rsid w:val="00485F47"/>
    <w:rsid w:val="00490348"/>
    <w:rsid w:val="004907CD"/>
    <w:rsid w:val="00490E23"/>
    <w:rsid w:val="00491295"/>
    <w:rsid w:val="00493D2E"/>
    <w:rsid w:val="0049583C"/>
    <w:rsid w:val="00496933"/>
    <w:rsid w:val="00496A80"/>
    <w:rsid w:val="00496B04"/>
    <w:rsid w:val="004973E7"/>
    <w:rsid w:val="00497D2F"/>
    <w:rsid w:val="00497FAA"/>
    <w:rsid w:val="004A04D7"/>
    <w:rsid w:val="004A2223"/>
    <w:rsid w:val="004A2EEB"/>
    <w:rsid w:val="004A2FCE"/>
    <w:rsid w:val="004A31F9"/>
    <w:rsid w:val="004A33E1"/>
    <w:rsid w:val="004A33F0"/>
    <w:rsid w:val="004A3A3E"/>
    <w:rsid w:val="004A3CEC"/>
    <w:rsid w:val="004A4D16"/>
    <w:rsid w:val="004A4EA7"/>
    <w:rsid w:val="004A52B4"/>
    <w:rsid w:val="004A5475"/>
    <w:rsid w:val="004A5E70"/>
    <w:rsid w:val="004A6518"/>
    <w:rsid w:val="004A6665"/>
    <w:rsid w:val="004A7287"/>
    <w:rsid w:val="004B0D82"/>
    <w:rsid w:val="004B14A1"/>
    <w:rsid w:val="004B3292"/>
    <w:rsid w:val="004B414D"/>
    <w:rsid w:val="004B5447"/>
    <w:rsid w:val="004B594C"/>
    <w:rsid w:val="004B7877"/>
    <w:rsid w:val="004B79B5"/>
    <w:rsid w:val="004C0585"/>
    <w:rsid w:val="004C1294"/>
    <w:rsid w:val="004C15B6"/>
    <w:rsid w:val="004C1AC1"/>
    <w:rsid w:val="004C3286"/>
    <w:rsid w:val="004C33CA"/>
    <w:rsid w:val="004C3DE2"/>
    <w:rsid w:val="004C3E9A"/>
    <w:rsid w:val="004C41ED"/>
    <w:rsid w:val="004C4868"/>
    <w:rsid w:val="004C56A9"/>
    <w:rsid w:val="004C5A94"/>
    <w:rsid w:val="004C6306"/>
    <w:rsid w:val="004C69FF"/>
    <w:rsid w:val="004C6C82"/>
    <w:rsid w:val="004C72AE"/>
    <w:rsid w:val="004C7F00"/>
    <w:rsid w:val="004D1487"/>
    <w:rsid w:val="004D195B"/>
    <w:rsid w:val="004D22BD"/>
    <w:rsid w:val="004D2B87"/>
    <w:rsid w:val="004D4D7A"/>
    <w:rsid w:val="004D5910"/>
    <w:rsid w:val="004D5E0A"/>
    <w:rsid w:val="004D643C"/>
    <w:rsid w:val="004D716A"/>
    <w:rsid w:val="004D760F"/>
    <w:rsid w:val="004D7665"/>
    <w:rsid w:val="004D7ADD"/>
    <w:rsid w:val="004D7BFD"/>
    <w:rsid w:val="004E14ED"/>
    <w:rsid w:val="004E2142"/>
    <w:rsid w:val="004E3235"/>
    <w:rsid w:val="004E3395"/>
    <w:rsid w:val="004E3608"/>
    <w:rsid w:val="004E4C73"/>
    <w:rsid w:val="004E5B9D"/>
    <w:rsid w:val="004F0BE9"/>
    <w:rsid w:val="004F1CDB"/>
    <w:rsid w:val="004F2814"/>
    <w:rsid w:val="004F2FD0"/>
    <w:rsid w:val="004F41EC"/>
    <w:rsid w:val="004F45F2"/>
    <w:rsid w:val="004F4769"/>
    <w:rsid w:val="004F5109"/>
    <w:rsid w:val="004F5488"/>
    <w:rsid w:val="004F63AE"/>
    <w:rsid w:val="004F78FC"/>
    <w:rsid w:val="005001FA"/>
    <w:rsid w:val="00500AB4"/>
    <w:rsid w:val="00501083"/>
    <w:rsid w:val="00501743"/>
    <w:rsid w:val="00502720"/>
    <w:rsid w:val="005039A3"/>
    <w:rsid w:val="00503C5F"/>
    <w:rsid w:val="00505AA4"/>
    <w:rsid w:val="00506CE8"/>
    <w:rsid w:val="00507C3A"/>
    <w:rsid w:val="00507DBF"/>
    <w:rsid w:val="0051050F"/>
    <w:rsid w:val="00510A44"/>
    <w:rsid w:val="00511732"/>
    <w:rsid w:val="00512AB5"/>
    <w:rsid w:val="00512EA3"/>
    <w:rsid w:val="005132F9"/>
    <w:rsid w:val="0051411E"/>
    <w:rsid w:val="00514165"/>
    <w:rsid w:val="00514438"/>
    <w:rsid w:val="005156B6"/>
    <w:rsid w:val="00516AF5"/>
    <w:rsid w:val="00516C54"/>
    <w:rsid w:val="00516D26"/>
    <w:rsid w:val="00516D8A"/>
    <w:rsid w:val="0052052A"/>
    <w:rsid w:val="0052071C"/>
    <w:rsid w:val="00520850"/>
    <w:rsid w:val="00521FE9"/>
    <w:rsid w:val="00523792"/>
    <w:rsid w:val="00524E71"/>
    <w:rsid w:val="00524EC8"/>
    <w:rsid w:val="005254C3"/>
    <w:rsid w:val="00526138"/>
    <w:rsid w:val="0052648B"/>
    <w:rsid w:val="00526E87"/>
    <w:rsid w:val="00527905"/>
    <w:rsid w:val="00530085"/>
    <w:rsid w:val="00530963"/>
    <w:rsid w:val="00530E3C"/>
    <w:rsid w:val="00531B3D"/>
    <w:rsid w:val="00532E82"/>
    <w:rsid w:val="00533564"/>
    <w:rsid w:val="005336A3"/>
    <w:rsid w:val="00534851"/>
    <w:rsid w:val="00535CB6"/>
    <w:rsid w:val="005369B5"/>
    <w:rsid w:val="00537377"/>
    <w:rsid w:val="005400A3"/>
    <w:rsid w:val="00540412"/>
    <w:rsid w:val="005407E2"/>
    <w:rsid w:val="0054102B"/>
    <w:rsid w:val="00541289"/>
    <w:rsid w:val="005426EE"/>
    <w:rsid w:val="005443E7"/>
    <w:rsid w:val="005448B1"/>
    <w:rsid w:val="00544EEF"/>
    <w:rsid w:val="00544FB1"/>
    <w:rsid w:val="00545339"/>
    <w:rsid w:val="005453A5"/>
    <w:rsid w:val="00545A2F"/>
    <w:rsid w:val="00546204"/>
    <w:rsid w:val="005470F9"/>
    <w:rsid w:val="0055031A"/>
    <w:rsid w:val="00550836"/>
    <w:rsid w:val="005526BE"/>
    <w:rsid w:val="00552DA9"/>
    <w:rsid w:val="00553EC1"/>
    <w:rsid w:val="0055688E"/>
    <w:rsid w:val="00556938"/>
    <w:rsid w:val="00557565"/>
    <w:rsid w:val="00557901"/>
    <w:rsid w:val="005579E6"/>
    <w:rsid w:val="00557A38"/>
    <w:rsid w:val="00557B23"/>
    <w:rsid w:val="0056198C"/>
    <w:rsid w:val="00561A06"/>
    <w:rsid w:val="005625B0"/>
    <w:rsid w:val="005629F3"/>
    <w:rsid w:val="005631F5"/>
    <w:rsid w:val="00563223"/>
    <w:rsid w:val="00563812"/>
    <w:rsid w:val="005645A1"/>
    <w:rsid w:val="00566393"/>
    <w:rsid w:val="0056711F"/>
    <w:rsid w:val="00567EB3"/>
    <w:rsid w:val="00571F92"/>
    <w:rsid w:val="005722B7"/>
    <w:rsid w:val="0057248E"/>
    <w:rsid w:val="00572A18"/>
    <w:rsid w:val="0057326F"/>
    <w:rsid w:val="00574035"/>
    <w:rsid w:val="0057406C"/>
    <w:rsid w:val="00574D04"/>
    <w:rsid w:val="00574F72"/>
    <w:rsid w:val="00575670"/>
    <w:rsid w:val="00575B7A"/>
    <w:rsid w:val="00580827"/>
    <w:rsid w:val="00581819"/>
    <w:rsid w:val="00581B89"/>
    <w:rsid w:val="00581CC2"/>
    <w:rsid w:val="00582220"/>
    <w:rsid w:val="0058318E"/>
    <w:rsid w:val="0058388A"/>
    <w:rsid w:val="005850F3"/>
    <w:rsid w:val="00585170"/>
    <w:rsid w:val="005901DA"/>
    <w:rsid w:val="00590337"/>
    <w:rsid w:val="00590C7E"/>
    <w:rsid w:val="00590D03"/>
    <w:rsid w:val="00591DA9"/>
    <w:rsid w:val="00591DFF"/>
    <w:rsid w:val="00593988"/>
    <w:rsid w:val="00594D93"/>
    <w:rsid w:val="00594E87"/>
    <w:rsid w:val="0059523A"/>
    <w:rsid w:val="005959B8"/>
    <w:rsid w:val="0059740A"/>
    <w:rsid w:val="00597461"/>
    <w:rsid w:val="0059782B"/>
    <w:rsid w:val="005A2217"/>
    <w:rsid w:val="005A2896"/>
    <w:rsid w:val="005A32CE"/>
    <w:rsid w:val="005A36A1"/>
    <w:rsid w:val="005A3973"/>
    <w:rsid w:val="005A3B9C"/>
    <w:rsid w:val="005A42AC"/>
    <w:rsid w:val="005A4555"/>
    <w:rsid w:val="005A5561"/>
    <w:rsid w:val="005A5CA2"/>
    <w:rsid w:val="005A5F74"/>
    <w:rsid w:val="005A6256"/>
    <w:rsid w:val="005A64A4"/>
    <w:rsid w:val="005A7D69"/>
    <w:rsid w:val="005A7F1D"/>
    <w:rsid w:val="005B15F8"/>
    <w:rsid w:val="005B2194"/>
    <w:rsid w:val="005B2724"/>
    <w:rsid w:val="005B343B"/>
    <w:rsid w:val="005B357F"/>
    <w:rsid w:val="005B4873"/>
    <w:rsid w:val="005B4C9A"/>
    <w:rsid w:val="005B53B0"/>
    <w:rsid w:val="005B54A3"/>
    <w:rsid w:val="005B592E"/>
    <w:rsid w:val="005B5E53"/>
    <w:rsid w:val="005B6201"/>
    <w:rsid w:val="005B7BDE"/>
    <w:rsid w:val="005C0242"/>
    <w:rsid w:val="005C0A01"/>
    <w:rsid w:val="005C0D94"/>
    <w:rsid w:val="005C1538"/>
    <w:rsid w:val="005C1596"/>
    <w:rsid w:val="005C178A"/>
    <w:rsid w:val="005C35C8"/>
    <w:rsid w:val="005C3621"/>
    <w:rsid w:val="005C4109"/>
    <w:rsid w:val="005C4C03"/>
    <w:rsid w:val="005C4DAF"/>
    <w:rsid w:val="005C5F60"/>
    <w:rsid w:val="005C6851"/>
    <w:rsid w:val="005C7E74"/>
    <w:rsid w:val="005D0D42"/>
    <w:rsid w:val="005D0DFF"/>
    <w:rsid w:val="005D3272"/>
    <w:rsid w:val="005D4017"/>
    <w:rsid w:val="005D434D"/>
    <w:rsid w:val="005D458A"/>
    <w:rsid w:val="005D49A7"/>
    <w:rsid w:val="005D4C8C"/>
    <w:rsid w:val="005D4CC3"/>
    <w:rsid w:val="005D5602"/>
    <w:rsid w:val="005D58D4"/>
    <w:rsid w:val="005D5C89"/>
    <w:rsid w:val="005E0860"/>
    <w:rsid w:val="005E0D02"/>
    <w:rsid w:val="005E1205"/>
    <w:rsid w:val="005E1743"/>
    <w:rsid w:val="005E1D01"/>
    <w:rsid w:val="005E2774"/>
    <w:rsid w:val="005E41C5"/>
    <w:rsid w:val="005E454D"/>
    <w:rsid w:val="005E4C75"/>
    <w:rsid w:val="005E5D46"/>
    <w:rsid w:val="005F05D6"/>
    <w:rsid w:val="005F118A"/>
    <w:rsid w:val="005F1837"/>
    <w:rsid w:val="005F1885"/>
    <w:rsid w:val="005F207B"/>
    <w:rsid w:val="005F2934"/>
    <w:rsid w:val="005F2D09"/>
    <w:rsid w:val="005F33B6"/>
    <w:rsid w:val="005F39FB"/>
    <w:rsid w:val="005F45E2"/>
    <w:rsid w:val="005F58B8"/>
    <w:rsid w:val="005F5DC4"/>
    <w:rsid w:val="005F66A4"/>
    <w:rsid w:val="005F67E9"/>
    <w:rsid w:val="005F6C62"/>
    <w:rsid w:val="005F7635"/>
    <w:rsid w:val="005F78BF"/>
    <w:rsid w:val="00601519"/>
    <w:rsid w:val="006017DF"/>
    <w:rsid w:val="006017F5"/>
    <w:rsid w:val="00601E3F"/>
    <w:rsid w:val="00602AAB"/>
    <w:rsid w:val="00602BAA"/>
    <w:rsid w:val="00602D99"/>
    <w:rsid w:val="00603DB4"/>
    <w:rsid w:val="006076C5"/>
    <w:rsid w:val="006078A5"/>
    <w:rsid w:val="0061026C"/>
    <w:rsid w:val="0061099F"/>
    <w:rsid w:val="00610B02"/>
    <w:rsid w:val="00610E27"/>
    <w:rsid w:val="006111B4"/>
    <w:rsid w:val="0061154D"/>
    <w:rsid w:val="006128D0"/>
    <w:rsid w:val="00613006"/>
    <w:rsid w:val="006132AA"/>
    <w:rsid w:val="006140E2"/>
    <w:rsid w:val="00614276"/>
    <w:rsid w:val="00615269"/>
    <w:rsid w:val="00615996"/>
    <w:rsid w:val="0061708A"/>
    <w:rsid w:val="00617718"/>
    <w:rsid w:val="00620271"/>
    <w:rsid w:val="00620774"/>
    <w:rsid w:val="00620B64"/>
    <w:rsid w:val="006211D1"/>
    <w:rsid w:val="0062171B"/>
    <w:rsid w:val="00622C31"/>
    <w:rsid w:val="00623245"/>
    <w:rsid w:val="0062377F"/>
    <w:rsid w:val="00624A28"/>
    <w:rsid w:val="00625854"/>
    <w:rsid w:val="006271D0"/>
    <w:rsid w:val="0063013D"/>
    <w:rsid w:val="0063014F"/>
    <w:rsid w:val="00630506"/>
    <w:rsid w:val="00630615"/>
    <w:rsid w:val="00631271"/>
    <w:rsid w:val="00631E2A"/>
    <w:rsid w:val="00632B2F"/>
    <w:rsid w:val="00632BBB"/>
    <w:rsid w:val="00632F28"/>
    <w:rsid w:val="006345A4"/>
    <w:rsid w:val="00634744"/>
    <w:rsid w:val="006347A8"/>
    <w:rsid w:val="00634B03"/>
    <w:rsid w:val="00634E6A"/>
    <w:rsid w:val="00635232"/>
    <w:rsid w:val="00635BD7"/>
    <w:rsid w:val="006377AA"/>
    <w:rsid w:val="00637A21"/>
    <w:rsid w:val="00637DF5"/>
    <w:rsid w:val="00637F1B"/>
    <w:rsid w:val="00640597"/>
    <w:rsid w:val="006407B6"/>
    <w:rsid w:val="00640EB5"/>
    <w:rsid w:val="00641CAD"/>
    <w:rsid w:val="006423F9"/>
    <w:rsid w:val="00642C68"/>
    <w:rsid w:val="00644DFC"/>
    <w:rsid w:val="00647553"/>
    <w:rsid w:val="0064774A"/>
    <w:rsid w:val="00647EDB"/>
    <w:rsid w:val="0065073F"/>
    <w:rsid w:val="00653EC3"/>
    <w:rsid w:val="006548B1"/>
    <w:rsid w:val="00655B91"/>
    <w:rsid w:val="00655D22"/>
    <w:rsid w:val="006571B0"/>
    <w:rsid w:val="006573EC"/>
    <w:rsid w:val="00660269"/>
    <w:rsid w:val="00660FFF"/>
    <w:rsid w:val="00661238"/>
    <w:rsid w:val="00661C99"/>
    <w:rsid w:val="0066239D"/>
    <w:rsid w:val="00662A5C"/>
    <w:rsid w:val="00662FA8"/>
    <w:rsid w:val="006649C5"/>
    <w:rsid w:val="00667EE0"/>
    <w:rsid w:val="006706C4"/>
    <w:rsid w:val="00670714"/>
    <w:rsid w:val="006712CA"/>
    <w:rsid w:val="00671902"/>
    <w:rsid w:val="00671AB5"/>
    <w:rsid w:val="00671C65"/>
    <w:rsid w:val="00672001"/>
    <w:rsid w:val="00673343"/>
    <w:rsid w:val="006736B3"/>
    <w:rsid w:val="006744ED"/>
    <w:rsid w:val="00676848"/>
    <w:rsid w:val="00676859"/>
    <w:rsid w:val="00677099"/>
    <w:rsid w:val="006774BB"/>
    <w:rsid w:val="006777D0"/>
    <w:rsid w:val="00677E3A"/>
    <w:rsid w:val="00677F2A"/>
    <w:rsid w:val="006802B2"/>
    <w:rsid w:val="00680B0D"/>
    <w:rsid w:val="00680C88"/>
    <w:rsid w:val="00680F8F"/>
    <w:rsid w:val="00681190"/>
    <w:rsid w:val="00681256"/>
    <w:rsid w:val="0068287D"/>
    <w:rsid w:val="006828BF"/>
    <w:rsid w:val="00682C8D"/>
    <w:rsid w:val="006848D7"/>
    <w:rsid w:val="00685838"/>
    <w:rsid w:val="00685F7F"/>
    <w:rsid w:val="00686069"/>
    <w:rsid w:val="006862C7"/>
    <w:rsid w:val="00686616"/>
    <w:rsid w:val="006877C8"/>
    <w:rsid w:val="00687C87"/>
    <w:rsid w:val="00690A13"/>
    <w:rsid w:val="00693382"/>
    <w:rsid w:val="006938B8"/>
    <w:rsid w:val="00693A4A"/>
    <w:rsid w:val="00694603"/>
    <w:rsid w:val="00696FCA"/>
    <w:rsid w:val="00697F0B"/>
    <w:rsid w:val="006A08B9"/>
    <w:rsid w:val="006A0969"/>
    <w:rsid w:val="006A277B"/>
    <w:rsid w:val="006A4073"/>
    <w:rsid w:val="006A4D8F"/>
    <w:rsid w:val="006A53E9"/>
    <w:rsid w:val="006A5CCB"/>
    <w:rsid w:val="006A63FE"/>
    <w:rsid w:val="006A6F78"/>
    <w:rsid w:val="006A7334"/>
    <w:rsid w:val="006B0578"/>
    <w:rsid w:val="006B0902"/>
    <w:rsid w:val="006B0BC3"/>
    <w:rsid w:val="006B19F0"/>
    <w:rsid w:val="006B2648"/>
    <w:rsid w:val="006B4552"/>
    <w:rsid w:val="006B4F66"/>
    <w:rsid w:val="006B5002"/>
    <w:rsid w:val="006B5B8E"/>
    <w:rsid w:val="006B5DDA"/>
    <w:rsid w:val="006B7645"/>
    <w:rsid w:val="006B7EF3"/>
    <w:rsid w:val="006C0DFF"/>
    <w:rsid w:val="006C1180"/>
    <w:rsid w:val="006C1456"/>
    <w:rsid w:val="006C1458"/>
    <w:rsid w:val="006C4DAC"/>
    <w:rsid w:val="006C4E03"/>
    <w:rsid w:val="006C50DD"/>
    <w:rsid w:val="006C62FD"/>
    <w:rsid w:val="006C64D7"/>
    <w:rsid w:val="006C64FE"/>
    <w:rsid w:val="006D06B7"/>
    <w:rsid w:val="006D1742"/>
    <w:rsid w:val="006D2AA8"/>
    <w:rsid w:val="006D2C75"/>
    <w:rsid w:val="006D2FAF"/>
    <w:rsid w:val="006D4C6E"/>
    <w:rsid w:val="006D51E0"/>
    <w:rsid w:val="006D5714"/>
    <w:rsid w:val="006D7A45"/>
    <w:rsid w:val="006D7F60"/>
    <w:rsid w:val="006E0505"/>
    <w:rsid w:val="006E052B"/>
    <w:rsid w:val="006E0E40"/>
    <w:rsid w:val="006E1689"/>
    <w:rsid w:val="006E1D63"/>
    <w:rsid w:val="006E245B"/>
    <w:rsid w:val="006E4A32"/>
    <w:rsid w:val="006E4B2F"/>
    <w:rsid w:val="006E4D07"/>
    <w:rsid w:val="006E6949"/>
    <w:rsid w:val="006E6A84"/>
    <w:rsid w:val="006E7BA1"/>
    <w:rsid w:val="006F0C0D"/>
    <w:rsid w:val="006F209E"/>
    <w:rsid w:val="006F29E2"/>
    <w:rsid w:val="006F352E"/>
    <w:rsid w:val="006F3565"/>
    <w:rsid w:val="006F37FB"/>
    <w:rsid w:val="006F3A07"/>
    <w:rsid w:val="006F3C4C"/>
    <w:rsid w:val="006F4750"/>
    <w:rsid w:val="006F4FC3"/>
    <w:rsid w:val="00701A4D"/>
    <w:rsid w:val="00701F4B"/>
    <w:rsid w:val="00702534"/>
    <w:rsid w:val="00703379"/>
    <w:rsid w:val="00703B35"/>
    <w:rsid w:val="00703D8A"/>
    <w:rsid w:val="007045C5"/>
    <w:rsid w:val="00704F4F"/>
    <w:rsid w:val="00705133"/>
    <w:rsid w:val="00705EEC"/>
    <w:rsid w:val="00706552"/>
    <w:rsid w:val="007065B6"/>
    <w:rsid w:val="00706F5E"/>
    <w:rsid w:val="0070706A"/>
    <w:rsid w:val="00707D2A"/>
    <w:rsid w:val="007110E5"/>
    <w:rsid w:val="007114C6"/>
    <w:rsid w:val="0071160A"/>
    <w:rsid w:val="00711B7D"/>
    <w:rsid w:val="00712507"/>
    <w:rsid w:val="00713029"/>
    <w:rsid w:val="007144E7"/>
    <w:rsid w:val="00714BE2"/>
    <w:rsid w:val="007152FC"/>
    <w:rsid w:val="007162A6"/>
    <w:rsid w:val="007166F6"/>
    <w:rsid w:val="00721E99"/>
    <w:rsid w:val="00723BFC"/>
    <w:rsid w:val="00723DE6"/>
    <w:rsid w:val="00725761"/>
    <w:rsid w:val="0072737E"/>
    <w:rsid w:val="00730730"/>
    <w:rsid w:val="007318F2"/>
    <w:rsid w:val="00732AD2"/>
    <w:rsid w:val="00732E10"/>
    <w:rsid w:val="00733496"/>
    <w:rsid w:val="007348C4"/>
    <w:rsid w:val="007353F4"/>
    <w:rsid w:val="00735711"/>
    <w:rsid w:val="0073721A"/>
    <w:rsid w:val="00740069"/>
    <w:rsid w:val="00740142"/>
    <w:rsid w:val="00740AB1"/>
    <w:rsid w:val="00741F5C"/>
    <w:rsid w:val="00741F83"/>
    <w:rsid w:val="00742F6F"/>
    <w:rsid w:val="00744DCE"/>
    <w:rsid w:val="00745128"/>
    <w:rsid w:val="0074536C"/>
    <w:rsid w:val="00745A09"/>
    <w:rsid w:val="0074607C"/>
    <w:rsid w:val="007461E1"/>
    <w:rsid w:val="00747FB2"/>
    <w:rsid w:val="00751090"/>
    <w:rsid w:val="00751B0E"/>
    <w:rsid w:val="00752689"/>
    <w:rsid w:val="00752B64"/>
    <w:rsid w:val="00753C76"/>
    <w:rsid w:val="00753F89"/>
    <w:rsid w:val="00754D57"/>
    <w:rsid w:val="00755ADF"/>
    <w:rsid w:val="007564A5"/>
    <w:rsid w:val="00756E81"/>
    <w:rsid w:val="007575CD"/>
    <w:rsid w:val="00757DE1"/>
    <w:rsid w:val="00761152"/>
    <w:rsid w:val="0076172D"/>
    <w:rsid w:val="00762341"/>
    <w:rsid w:val="007629E4"/>
    <w:rsid w:val="007643BD"/>
    <w:rsid w:val="00764528"/>
    <w:rsid w:val="00765B9A"/>
    <w:rsid w:val="00765E26"/>
    <w:rsid w:val="00766A6E"/>
    <w:rsid w:val="00767928"/>
    <w:rsid w:val="0077028D"/>
    <w:rsid w:val="007707FA"/>
    <w:rsid w:val="0077319C"/>
    <w:rsid w:val="0077440B"/>
    <w:rsid w:val="007749B4"/>
    <w:rsid w:val="00774B3D"/>
    <w:rsid w:val="00774B71"/>
    <w:rsid w:val="00775684"/>
    <w:rsid w:val="00775B3D"/>
    <w:rsid w:val="007760C3"/>
    <w:rsid w:val="007767DD"/>
    <w:rsid w:val="00776FCB"/>
    <w:rsid w:val="00777DD4"/>
    <w:rsid w:val="00777F7C"/>
    <w:rsid w:val="007803B7"/>
    <w:rsid w:val="00780BAE"/>
    <w:rsid w:val="00780CDB"/>
    <w:rsid w:val="00780F90"/>
    <w:rsid w:val="0078115A"/>
    <w:rsid w:val="0078194E"/>
    <w:rsid w:val="007820EF"/>
    <w:rsid w:val="0078282C"/>
    <w:rsid w:val="00782B95"/>
    <w:rsid w:val="00782DC2"/>
    <w:rsid w:val="00783024"/>
    <w:rsid w:val="00783EEA"/>
    <w:rsid w:val="00784356"/>
    <w:rsid w:val="007845BA"/>
    <w:rsid w:val="00785055"/>
    <w:rsid w:val="00786D79"/>
    <w:rsid w:val="00787567"/>
    <w:rsid w:val="00790076"/>
    <w:rsid w:val="00791A1F"/>
    <w:rsid w:val="00791AC8"/>
    <w:rsid w:val="007921DE"/>
    <w:rsid w:val="0079280B"/>
    <w:rsid w:val="007932A3"/>
    <w:rsid w:val="00793FB7"/>
    <w:rsid w:val="00794949"/>
    <w:rsid w:val="00796992"/>
    <w:rsid w:val="007A0835"/>
    <w:rsid w:val="007A10BE"/>
    <w:rsid w:val="007A13C9"/>
    <w:rsid w:val="007A2E6E"/>
    <w:rsid w:val="007A2EED"/>
    <w:rsid w:val="007A30B8"/>
    <w:rsid w:val="007A4536"/>
    <w:rsid w:val="007A4668"/>
    <w:rsid w:val="007A49B7"/>
    <w:rsid w:val="007A49D9"/>
    <w:rsid w:val="007A4D7F"/>
    <w:rsid w:val="007A5786"/>
    <w:rsid w:val="007A587E"/>
    <w:rsid w:val="007A5DED"/>
    <w:rsid w:val="007A6769"/>
    <w:rsid w:val="007A71E5"/>
    <w:rsid w:val="007A71EB"/>
    <w:rsid w:val="007A77A7"/>
    <w:rsid w:val="007A7AF1"/>
    <w:rsid w:val="007A7EA3"/>
    <w:rsid w:val="007B0711"/>
    <w:rsid w:val="007B0794"/>
    <w:rsid w:val="007B170D"/>
    <w:rsid w:val="007B1BFA"/>
    <w:rsid w:val="007B2C7D"/>
    <w:rsid w:val="007B3CD6"/>
    <w:rsid w:val="007B4290"/>
    <w:rsid w:val="007B5234"/>
    <w:rsid w:val="007B6BAA"/>
    <w:rsid w:val="007B7203"/>
    <w:rsid w:val="007B74EF"/>
    <w:rsid w:val="007C0903"/>
    <w:rsid w:val="007C111C"/>
    <w:rsid w:val="007C1500"/>
    <w:rsid w:val="007C3DD3"/>
    <w:rsid w:val="007C408B"/>
    <w:rsid w:val="007C4E2F"/>
    <w:rsid w:val="007C5344"/>
    <w:rsid w:val="007C5D8A"/>
    <w:rsid w:val="007C5F6F"/>
    <w:rsid w:val="007C6698"/>
    <w:rsid w:val="007C71EE"/>
    <w:rsid w:val="007C7629"/>
    <w:rsid w:val="007D0295"/>
    <w:rsid w:val="007D0297"/>
    <w:rsid w:val="007D04B9"/>
    <w:rsid w:val="007D11A6"/>
    <w:rsid w:val="007D1474"/>
    <w:rsid w:val="007D3C57"/>
    <w:rsid w:val="007D421A"/>
    <w:rsid w:val="007D4AD2"/>
    <w:rsid w:val="007D4FB6"/>
    <w:rsid w:val="007D534B"/>
    <w:rsid w:val="007D5E07"/>
    <w:rsid w:val="007D7067"/>
    <w:rsid w:val="007D709D"/>
    <w:rsid w:val="007E0202"/>
    <w:rsid w:val="007E020E"/>
    <w:rsid w:val="007E04F6"/>
    <w:rsid w:val="007E0A65"/>
    <w:rsid w:val="007E1DBA"/>
    <w:rsid w:val="007E225B"/>
    <w:rsid w:val="007E295D"/>
    <w:rsid w:val="007E34B9"/>
    <w:rsid w:val="007E3E7B"/>
    <w:rsid w:val="007E4611"/>
    <w:rsid w:val="007E54EB"/>
    <w:rsid w:val="007E58AE"/>
    <w:rsid w:val="007E599D"/>
    <w:rsid w:val="007E5E0A"/>
    <w:rsid w:val="007E5FE7"/>
    <w:rsid w:val="007E6953"/>
    <w:rsid w:val="007E6A0E"/>
    <w:rsid w:val="007F01FC"/>
    <w:rsid w:val="007F0C7F"/>
    <w:rsid w:val="007F0E08"/>
    <w:rsid w:val="007F1D36"/>
    <w:rsid w:val="007F2619"/>
    <w:rsid w:val="007F27AD"/>
    <w:rsid w:val="007F35A2"/>
    <w:rsid w:val="007F3D28"/>
    <w:rsid w:val="007F3EDA"/>
    <w:rsid w:val="007F5131"/>
    <w:rsid w:val="007F520B"/>
    <w:rsid w:val="007F5B5C"/>
    <w:rsid w:val="007F6A43"/>
    <w:rsid w:val="007F6B71"/>
    <w:rsid w:val="007F71D8"/>
    <w:rsid w:val="007F772A"/>
    <w:rsid w:val="007F7F2D"/>
    <w:rsid w:val="00801012"/>
    <w:rsid w:val="0080140A"/>
    <w:rsid w:val="008014C8"/>
    <w:rsid w:val="00801B3A"/>
    <w:rsid w:val="00802C3E"/>
    <w:rsid w:val="0080315F"/>
    <w:rsid w:val="008034CC"/>
    <w:rsid w:val="0080355A"/>
    <w:rsid w:val="00804546"/>
    <w:rsid w:val="00804751"/>
    <w:rsid w:val="008047B0"/>
    <w:rsid w:val="0080515F"/>
    <w:rsid w:val="008056C1"/>
    <w:rsid w:val="00805A9E"/>
    <w:rsid w:val="00805EC6"/>
    <w:rsid w:val="00805F39"/>
    <w:rsid w:val="00806A30"/>
    <w:rsid w:val="008102B8"/>
    <w:rsid w:val="008105A1"/>
    <w:rsid w:val="0081065A"/>
    <w:rsid w:val="00811260"/>
    <w:rsid w:val="0081162B"/>
    <w:rsid w:val="00811B65"/>
    <w:rsid w:val="00812C0D"/>
    <w:rsid w:val="008135BE"/>
    <w:rsid w:val="008137A1"/>
    <w:rsid w:val="008138CA"/>
    <w:rsid w:val="00813AC1"/>
    <w:rsid w:val="00816380"/>
    <w:rsid w:val="00816EBE"/>
    <w:rsid w:val="00817383"/>
    <w:rsid w:val="00820E5C"/>
    <w:rsid w:val="00821187"/>
    <w:rsid w:val="008211A0"/>
    <w:rsid w:val="008219CC"/>
    <w:rsid w:val="00822094"/>
    <w:rsid w:val="0082215B"/>
    <w:rsid w:val="008235BE"/>
    <w:rsid w:val="008242B2"/>
    <w:rsid w:val="00825653"/>
    <w:rsid w:val="00825901"/>
    <w:rsid w:val="00826A59"/>
    <w:rsid w:val="00826BCC"/>
    <w:rsid w:val="00826C3B"/>
    <w:rsid w:val="00827B4F"/>
    <w:rsid w:val="0083051E"/>
    <w:rsid w:val="008306B6"/>
    <w:rsid w:val="008307A0"/>
    <w:rsid w:val="00831360"/>
    <w:rsid w:val="0083150A"/>
    <w:rsid w:val="00831BE3"/>
    <w:rsid w:val="008323A1"/>
    <w:rsid w:val="00832554"/>
    <w:rsid w:val="00833F78"/>
    <w:rsid w:val="00834473"/>
    <w:rsid w:val="00834FF5"/>
    <w:rsid w:val="00837ABB"/>
    <w:rsid w:val="00840047"/>
    <w:rsid w:val="00840851"/>
    <w:rsid w:val="00842362"/>
    <w:rsid w:val="00842972"/>
    <w:rsid w:val="00844362"/>
    <w:rsid w:val="00844584"/>
    <w:rsid w:val="00844A6E"/>
    <w:rsid w:val="00844D04"/>
    <w:rsid w:val="00845341"/>
    <w:rsid w:val="008457BD"/>
    <w:rsid w:val="00846265"/>
    <w:rsid w:val="00847A7E"/>
    <w:rsid w:val="0085026B"/>
    <w:rsid w:val="0085052C"/>
    <w:rsid w:val="00850B07"/>
    <w:rsid w:val="008533DE"/>
    <w:rsid w:val="00853645"/>
    <w:rsid w:val="00855D08"/>
    <w:rsid w:val="0085629A"/>
    <w:rsid w:val="008566EF"/>
    <w:rsid w:val="00857133"/>
    <w:rsid w:val="008574DF"/>
    <w:rsid w:val="00857A6B"/>
    <w:rsid w:val="00860250"/>
    <w:rsid w:val="00860E7E"/>
    <w:rsid w:val="0086217C"/>
    <w:rsid w:val="008628E8"/>
    <w:rsid w:val="008629E6"/>
    <w:rsid w:val="0086322D"/>
    <w:rsid w:val="008642C8"/>
    <w:rsid w:val="00864D70"/>
    <w:rsid w:val="00865765"/>
    <w:rsid w:val="00865C5B"/>
    <w:rsid w:val="0086601B"/>
    <w:rsid w:val="00866026"/>
    <w:rsid w:val="00866F72"/>
    <w:rsid w:val="00867BD3"/>
    <w:rsid w:val="00870EAD"/>
    <w:rsid w:val="00871DF8"/>
    <w:rsid w:val="00871F40"/>
    <w:rsid w:val="00872131"/>
    <w:rsid w:val="008723EC"/>
    <w:rsid w:val="00873CE8"/>
    <w:rsid w:val="00874575"/>
    <w:rsid w:val="00874685"/>
    <w:rsid w:val="00874D46"/>
    <w:rsid w:val="0087596C"/>
    <w:rsid w:val="00875A16"/>
    <w:rsid w:val="00875DB9"/>
    <w:rsid w:val="008760FA"/>
    <w:rsid w:val="008762CC"/>
    <w:rsid w:val="00876FC2"/>
    <w:rsid w:val="008773CF"/>
    <w:rsid w:val="00877768"/>
    <w:rsid w:val="0087784A"/>
    <w:rsid w:val="00877974"/>
    <w:rsid w:val="008800D0"/>
    <w:rsid w:val="00881A95"/>
    <w:rsid w:val="00881BFC"/>
    <w:rsid w:val="008827B4"/>
    <w:rsid w:val="008836F4"/>
    <w:rsid w:val="0088382E"/>
    <w:rsid w:val="00883995"/>
    <w:rsid w:val="008839F0"/>
    <w:rsid w:val="008839FF"/>
    <w:rsid w:val="00883F95"/>
    <w:rsid w:val="0088662D"/>
    <w:rsid w:val="00887212"/>
    <w:rsid w:val="0088740D"/>
    <w:rsid w:val="00890B8A"/>
    <w:rsid w:val="00891326"/>
    <w:rsid w:val="008915E9"/>
    <w:rsid w:val="00891697"/>
    <w:rsid w:val="008928EC"/>
    <w:rsid w:val="00892C18"/>
    <w:rsid w:val="0089329C"/>
    <w:rsid w:val="00893DED"/>
    <w:rsid w:val="008956C4"/>
    <w:rsid w:val="0089633A"/>
    <w:rsid w:val="00896E2C"/>
    <w:rsid w:val="008977C8"/>
    <w:rsid w:val="00897EA8"/>
    <w:rsid w:val="008A0813"/>
    <w:rsid w:val="008A09FA"/>
    <w:rsid w:val="008A1224"/>
    <w:rsid w:val="008A2211"/>
    <w:rsid w:val="008A2271"/>
    <w:rsid w:val="008A347D"/>
    <w:rsid w:val="008A4231"/>
    <w:rsid w:val="008A4C58"/>
    <w:rsid w:val="008A4C77"/>
    <w:rsid w:val="008A6096"/>
    <w:rsid w:val="008A63B8"/>
    <w:rsid w:val="008B039C"/>
    <w:rsid w:val="008B0985"/>
    <w:rsid w:val="008B1D0F"/>
    <w:rsid w:val="008B2883"/>
    <w:rsid w:val="008B36D9"/>
    <w:rsid w:val="008B38D3"/>
    <w:rsid w:val="008B3AB7"/>
    <w:rsid w:val="008B4DB8"/>
    <w:rsid w:val="008B5952"/>
    <w:rsid w:val="008B73B1"/>
    <w:rsid w:val="008B78F7"/>
    <w:rsid w:val="008C0AE8"/>
    <w:rsid w:val="008C0B94"/>
    <w:rsid w:val="008C1C30"/>
    <w:rsid w:val="008C1E1C"/>
    <w:rsid w:val="008C326A"/>
    <w:rsid w:val="008C3694"/>
    <w:rsid w:val="008C40DD"/>
    <w:rsid w:val="008C46FC"/>
    <w:rsid w:val="008C5000"/>
    <w:rsid w:val="008C5F70"/>
    <w:rsid w:val="008C68AD"/>
    <w:rsid w:val="008C71E5"/>
    <w:rsid w:val="008C7EA9"/>
    <w:rsid w:val="008C7F34"/>
    <w:rsid w:val="008C7F3C"/>
    <w:rsid w:val="008D03E1"/>
    <w:rsid w:val="008D054A"/>
    <w:rsid w:val="008D0D9B"/>
    <w:rsid w:val="008D13BD"/>
    <w:rsid w:val="008D18FA"/>
    <w:rsid w:val="008D2EDD"/>
    <w:rsid w:val="008D3018"/>
    <w:rsid w:val="008D3C8B"/>
    <w:rsid w:val="008D3C8C"/>
    <w:rsid w:val="008D4AA8"/>
    <w:rsid w:val="008D63B0"/>
    <w:rsid w:val="008E17EC"/>
    <w:rsid w:val="008E1987"/>
    <w:rsid w:val="008E33DC"/>
    <w:rsid w:val="008E357A"/>
    <w:rsid w:val="008E4C4F"/>
    <w:rsid w:val="008E53B4"/>
    <w:rsid w:val="008E6769"/>
    <w:rsid w:val="008E68D2"/>
    <w:rsid w:val="008E721B"/>
    <w:rsid w:val="008E75D6"/>
    <w:rsid w:val="008F015F"/>
    <w:rsid w:val="008F25F6"/>
    <w:rsid w:val="008F28C3"/>
    <w:rsid w:val="008F3AC7"/>
    <w:rsid w:val="008F4272"/>
    <w:rsid w:val="008F4942"/>
    <w:rsid w:val="008F576C"/>
    <w:rsid w:val="008F586A"/>
    <w:rsid w:val="008F597B"/>
    <w:rsid w:val="008F5A68"/>
    <w:rsid w:val="008F5B30"/>
    <w:rsid w:val="008F5C60"/>
    <w:rsid w:val="0090040C"/>
    <w:rsid w:val="0090086F"/>
    <w:rsid w:val="00900BE1"/>
    <w:rsid w:val="00901ED8"/>
    <w:rsid w:val="00902BC1"/>
    <w:rsid w:val="0090484B"/>
    <w:rsid w:val="009064AC"/>
    <w:rsid w:val="00907823"/>
    <w:rsid w:val="0091054A"/>
    <w:rsid w:val="009105BF"/>
    <w:rsid w:val="00912093"/>
    <w:rsid w:val="00912368"/>
    <w:rsid w:val="00912426"/>
    <w:rsid w:val="009128E9"/>
    <w:rsid w:val="009138EC"/>
    <w:rsid w:val="00913D6A"/>
    <w:rsid w:val="0091485B"/>
    <w:rsid w:val="00914A79"/>
    <w:rsid w:val="00915943"/>
    <w:rsid w:val="00916CD2"/>
    <w:rsid w:val="009175A9"/>
    <w:rsid w:val="00923146"/>
    <w:rsid w:val="0092325A"/>
    <w:rsid w:val="009234F9"/>
    <w:rsid w:val="00923ED5"/>
    <w:rsid w:val="00924743"/>
    <w:rsid w:val="00925154"/>
    <w:rsid w:val="0092659D"/>
    <w:rsid w:val="00926ED9"/>
    <w:rsid w:val="009270C8"/>
    <w:rsid w:val="00927536"/>
    <w:rsid w:val="009278A7"/>
    <w:rsid w:val="009302C4"/>
    <w:rsid w:val="00930422"/>
    <w:rsid w:val="009310AC"/>
    <w:rsid w:val="009312BA"/>
    <w:rsid w:val="009313FD"/>
    <w:rsid w:val="009316A6"/>
    <w:rsid w:val="00931D82"/>
    <w:rsid w:val="0093306C"/>
    <w:rsid w:val="00933D42"/>
    <w:rsid w:val="009351CA"/>
    <w:rsid w:val="00935765"/>
    <w:rsid w:val="00935D82"/>
    <w:rsid w:val="0093672B"/>
    <w:rsid w:val="00936F63"/>
    <w:rsid w:val="00936F87"/>
    <w:rsid w:val="00940592"/>
    <w:rsid w:val="0094152D"/>
    <w:rsid w:val="00941A8B"/>
    <w:rsid w:val="00941B82"/>
    <w:rsid w:val="0094317D"/>
    <w:rsid w:val="009432BF"/>
    <w:rsid w:val="00943B63"/>
    <w:rsid w:val="009446A7"/>
    <w:rsid w:val="00944BDA"/>
    <w:rsid w:val="00944F66"/>
    <w:rsid w:val="00945245"/>
    <w:rsid w:val="00945382"/>
    <w:rsid w:val="0094640D"/>
    <w:rsid w:val="00946774"/>
    <w:rsid w:val="00947AA8"/>
    <w:rsid w:val="00950805"/>
    <w:rsid w:val="00950B9D"/>
    <w:rsid w:val="0095310A"/>
    <w:rsid w:val="009534C1"/>
    <w:rsid w:val="00953564"/>
    <w:rsid w:val="00957BAC"/>
    <w:rsid w:val="0096108A"/>
    <w:rsid w:val="0096166C"/>
    <w:rsid w:val="0096254C"/>
    <w:rsid w:val="009627E0"/>
    <w:rsid w:val="00963128"/>
    <w:rsid w:val="00963648"/>
    <w:rsid w:val="00964081"/>
    <w:rsid w:val="00964753"/>
    <w:rsid w:val="00964BF5"/>
    <w:rsid w:val="009657B0"/>
    <w:rsid w:val="00967285"/>
    <w:rsid w:val="0097028F"/>
    <w:rsid w:val="00971280"/>
    <w:rsid w:val="00971E4E"/>
    <w:rsid w:val="00972B2C"/>
    <w:rsid w:val="00972E44"/>
    <w:rsid w:val="0097359A"/>
    <w:rsid w:val="0097376A"/>
    <w:rsid w:val="00973990"/>
    <w:rsid w:val="00973BAF"/>
    <w:rsid w:val="0097425B"/>
    <w:rsid w:val="00974541"/>
    <w:rsid w:val="00976EA2"/>
    <w:rsid w:val="00977387"/>
    <w:rsid w:val="009773B7"/>
    <w:rsid w:val="009803BF"/>
    <w:rsid w:val="00980F32"/>
    <w:rsid w:val="009817BB"/>
    <w:rsid w:val="009819E1"/>
    <w:rsid w:val="0098266C"/>
    <w:rsid w:val="00982A93"/>
    <w:rsid w:val="009845FE"/>
    <w:rsid w:val="009851EC"/>
    <w:rsid w:val="00985896"/>
    <w:rsid w:val="00986E58"/>
    <w:rsid w:val="00987B61"/>
    <w:rsid w:val="009902E5"/>
    <w:rsid w:val="00992455"/>
    <w:rsid w:val="00992DA1"/>
    <w:rsid w:val="00993AD6"/>
    <w:rsid w:val="00994F38"/>
    <w:rsid w:val="00995830"/>
    <w:rsid w:val="00996AEB"/>
    <w:rsid w:val="00997063"/>
    <w:rsid w:val="009975CB"/>
    <w:rsid w:val="009A0947"/>
    <w:rsid w:val="009A19E2"/>
    <w:rsid w:val="009A1B14"/>
    <w:rsid w:val="009A1F41"/>
    <w:rsid w:val="009A3484"/>
    <w:rsid w:val="009A360A"/>
    <w:rsid w:val="009A3D41"/>
    <w:rsid w:val="009A43FB"/>
    <w:rsid w:val="009A5B9A"/>
    <w:rsid w:val="009A5C0C"/>
    <w:rsid w:val="009A662B"/>
    <w:rsid w:val="009A7BF9"/>
    <w:rsid w:val="009A7C85"/>
    <w:rsid w:val="009B0775"/>
    <w:rsid w:val="009B13C3"/>
    <w:rsid w:val="009B38EF"/>
    <w:rsid w:val="009B4654"/>
    <w:rsid w:val="009B6179"/>
    <w:rsid w:val="009B68D1"/>
    <w:rsid w:val="009B77B3"/>
    <w:rsid w:val="009C000D"/>
    <w:rsid w:val="009C03EF"/>
    <w:rsid w:val="009C0A62"/>
    <w:rsid w:val="009C1D4B"/>
    <w:rsid w:val="009C1F75"/>
    <w:rsid w:val="009C2D17"/>
    <w:rsid w:val="009C4137"/>
    <w:rsid w:val="009C48CC"/>
    <w:rsid w:val="009C4FA4"/>
    <w:rsid w:val="009C67C4"/>
    <w:rsid w:val="009C7456"/>
    <w:rsid w:val="009C76FF"/>
    <w:rsid w:val="009D01A0"/>
    <w:rsid w:val="009D01A7"/>
    <w:rsid w:val="009D0973"/>
    <w:rsid w:val="009D0C8B"/>
    <w:rsid w:val="009D11E0"/>
    <w:rsid w:val="009D1D48"/>
    <w:rsid w:val="009D2B75"/>
    <w:rsid w:val="009D3B6C"/>
    <w:rsid w:val="009D419E"/>
    <w:rsid w:val="009D5BEF"/>
    <w:rsid w:val="009D6308"/>
    <w:rsid w:val="009D67A8"/>
    <w:rsid w:val="009D71B1"/>
    <w:rsid w:val="009D7D6C"/>
    <w:rsid w:val="009E0ADD"/>
    <w:rsid w:val="009E153C"/>
    <w:rsid w:val="009E1E21"/>
    <w:rsid w:val="009E246B"/>
    <w:rsid w:val="009E41F0"/>
    <w:rsid w:val="009E4279"/>
    <w:rsid w:val="009E47EC"/>
    <w:rsid w:val="009E72F3"/>
    <w:rsid w:val="009E7604"/>
    <w:rsid w:val="009E78D4"/>
    <w:rsid w:val="009F05F4"/>
    <w:rsid w:val="009F0BF1"/>
    <w:rsid w:val="009F0FC8"/>
    <w:rsid w:val="009F1357"/>
    <w:rsid w:val="009F21A0"/>
    <w:rsid w:val="009F32AB"/>
    <w:rsid w:val="009F3887"/>
    <w:rsid w:val="009F70EF"/>
    <w:rsid w:val="009F71BA"/>
    <w:rsid w:val="00A03C52"/>
    <w:rsid w:val="00A03FFE"/>
    <w:rsid w:val="00A041FA"/>
    <w:rsid w:val="00A0490D"/>
    <w:rsid w:val="00A04919"/>
    <w:rsid w:val="00A05150"/>
    <w:rsid w:val="00A0635B"/>
    <w:rsid w:val="00A06872"/>
    <w:rsid w:val="00A074FA"/>
    <w:rsid w:val="00A07D28"/>
    <w:rsid w:val="00A10057"/>
    <w:rsid w:val="00A10AC6"/>
    <w:rsid w:val="00A11B74"/>
    <w:rsid w:val="00A12732"/>
    <w:rsid w:val="00A12DFB"/>
    <w:rsid w:val="00A12EDD"/>
    <w:rsid w:val="00A1372A"/>
    <w:rsid w:val="00A141E1"/>
    <w:rsid w:val="00A14A47"/>
    <w:rsid w:val="00A14DDE"/>
    <w:rsid w:val="00A15A02"/>
    <w:rsid w:val="00A15AFF"/>
    <w:rsid w:val="00A175CE"/>
    <w:rsid w:val="00A17E32"/>
    <w:rsid w:val="00A205E8"/>
    <w:rsid w:val="00A224BC"/>
    <w:rsid w:val="00A22D00"/>
    <w:rsid w:val="00A241C4"/>
    <w:rsid w:val="00A244E1"/>
    <w:rsid w:val="00A25018"/>
    <w:rsid w:val="00A2647D"/>
    <w:rsid w:val="00A264A6"/>
    <w:rsid w:val="00A26C80"/>
    <w:rsid w:val="00A27072"/>
    <w:rsid w:val="00A30C36"/>
    <w:rsid w:val="00A3146A"/>
    <w:rsid w:val="00A314C6"/>
    <w:rsid w:val="00A318C8"/>
    <w:rsid w:val="00A31AF3"/>
    <w:rsid w:val="00A320B0"/>
    <w:rsid w:val="00A32A26"/>
    <w:rsid w:val="00A339D9"/>
    <w:rsid w:val="00A34267"/>
    <w:rsid w:val="00A34340"/>
    <w:rsid w:val="00A349F4"/>
    <w:rsid w:val="00A34B4A"/>
    <w:rsid w:val="00A34BBC"/>
    <w:rsid w:val="00A35081"/>
    <w:rsid w:val="00A361EF"/>
    <w:rsid w:val="00A36F12"/>
    <w:rsid w:val="00A40008"/>
    <w:rsid w:val="00A418B7"/>
    <w:rsid w:val="00A41A9C"/>
    <w:rsid w:val="00A4240F"/>
    <w:rsid w:val="00A4282D"/>
    <w:rsid w:val="00A435DA"/>
    <w:rsid w:val="00A43861"/>
    <w:rsid w:val="00A4405F"/>
    <w:rsid w:val="00A46412"/>
    <w:rsid w:val="00A4697F"/>
    <w:rsid w:val="00A472C5"/>
    <w:rsid w:val="00A476B5"/>
    <w:rsid w:val="00A50C78"/>
    <w:rsid w:val="00A50D27"/>
    <w:rsid w:val="00A50EE5"/>
    <w:rsid w:val="00A50F42"/>
    <w:rsid w:val="00A51AE7"/>
    <w:rsid w:val="00A51BDF"/>
    <w:rsid w:val="00A51E4E"/>
    <w:rsid w:val="00A520DC"/>
    <w:rsid w:val="00A5333F"/>
    <w:rsid w:val="00A536EB"/>
    <w:rsid w:val="00A53A61"/>
    <w:rsid w:val="00A53A65"/>
    <w:rsid w:val="00A53AF7"/>
    <w:rsid w:val="00A54962"/>
    <w:rsid w:val="00A54B23"/>
    <w:rsid w:val="00A550DB"/>
    <w:rsid w:val="00A557B6"/>
    <w:rsid w:val="00A56236"/>
    <w:rsid w:val="00A56518"/>
    <w:rsid w:val="00A5671D"/>
    <w:rsid w:val="00A5698F"/>
    <w:rsid w:val="00A56C7E"/>
    <w:rsid w:val="00A600DC"/>
    <w:rsid w:val="00A610C0"/>
    <w:rsid w:val="00A617DE"/>
    <w:rsid w:val="00A620C9"/>
    <w:rsid w:val="00A626F2"/>
    <w:rsid w:val="00A638BC"/>
    <w:rsid w:val="00A64434"/>
    <w:rsid w:val="00A6454F"/>
    <w:rsid w:val="00A64ACE"/>
    <w:rsid w:val="00A64F87"/>
    <w:rsid w:val="00A65609"/>
    <w:rsid w:val="00A6621B"/>
    <w:rsid w:val="00A66BE8"/>
    <w:rsid w:val="00A66D8D"/>
    <w:rsid w:val="00A67142"/>
    <w:rsid w:val="00A70808"/>
    <w:rsid w:val="00A70FE8"/>
    <w:rsid w:val="00A710DF"/>
    <w:rsid w:val="00A71D6E"/>
    <w:rsid w:val="00A71FEC"/>
    <w:rsid w:val="00A72184"/>
    <w:rsid w:val="00A725C9"/>
    <w:rsid w:val="00A735E4"/>
    <w:rsid w:val="00A73A2B"/>
    <w:rsid w:val="00A747BE"/>
    <w:rsid w:val="00A74825"/>
    <w:rsid w:val="00A74FCE"/>
    <w:rsid w:val="00A7590F"/>
    <w:rsid w:val="00A75F63"/>
    <w:rsid w:val="00A76768"/>
    <w:rsid w:val="00A77F2E"/>
    <w:rsid w:val="00A803EF"/>
    <w:rsid w:val="00A80472"/>
    <w:rsid w:val="00A80A59"/>
    <w:rsid w:val="00A80CB5"/>
    <w:rsid w:val="00A80D29"/>
    <w:rsid w:val="00A810AB"/>
    <w:rsid w:val="00A81490"/>
    <w:rsid w:val="00A81DC5"/>
    <w:rsid w:val="00A81F57"/>
    <w:rsid w:val="00A82614"/>
    <w:rsid w:val="00A82BFF"/>
    <w:rsid w:val="00A82EB5"/>
    <w:rsid w:val="00A83471"/>
    <w:rsid w:val="00A84140"/>
    <w:rsid w:val="00A84C3F"/>
    <w:rsid w:val="00A84C71"/>
    <w:rsid w:val="00A8547A"/>
    <w:rsid w:val="00A8673D"/>
    <w:rsid w:val="00A86C04"/>
    <w:rsid w:val="00A86D36"/>
    <w:rsid w:val="00A902F0"/>
    <w:rsid w:val="00A90ECE"/>
    <w:rsid w:val="00A92F54"/>
    <w:rsid w:val="00A934A5"/>
    <w:rsid w:val="00A953D0"/>
    <w:rsid w:val="00A95AD1"/>
    <w:rsid w:val="00A961E4"/>
    <w:rsid w:val="00A97539"/>
    <w:rsid w:val="00AA0655"/>
    <w:rsid w:val="00AA0BF6"/>
    <w:rsid w:val="00AA1EC2"/>
    <w:rsid w:val="00AA21BF"/>
    <w:rsid w:val="00AA278A"/>
    <w:rsid w:val="00AA3DDC"/>
    <w:rsid w:val="00AA4473"/>
    <w:rsid w:val="00AA6648"/>
    <w:rsid w:val="00AA7524"/>
    <w:rsid w:val="00AB0585"/>
    <w:rsid w:val="00AB23C3"/>
    <w:rsid w:val="00AB29DA"/>
    <w:rsid w:val="00AB3404"/>
    <w:rsid w:val="00AB35E9"/>
    <w:rsid w:val="00AB3890"/>
    <w:rsid w:val="00AB3B57"/>
    <w:rsid w:val="00AB4646"/>
    <w:rsid w:val="00AB4D58"/>
    <w:rsid w:val="00AB5357"/>
    <w:rsid w:val="00AB5458"/>
    <w:rsid w:val="00AB57E5"/>
    <w:rsid w:val="00AB5A6C"/>
    <w:rsid w:val="00AB6063"/>
    <w:rsid w:val="00AB6368"/>
    <w:rsid w:val="00AB7131"/>
    <w:rsid w:val="00AB7201"/>
    <w:rsid w:val="00AB7A67"/>
    <w:rsid w:val="00AC04BB"/>
    <w:rsid w:val="00AC08A9"/>
    <w:rsid w:val="00AC2EDC"/>
    <w:rsid w:val="00AC3AB6"/>
    <w:rsid w:val="00AC49F8"/>
    <w:rsid w:val="00AC5324"/>
    <w:rsid w:val="00AC54AA"/>
    <w:rsid w:val="00AC5773"/>
    <w:rsid w:val="00AC5F78"/>
    <w:rsid w:val="00AC6C29"/>
    <w:rsid w:val="00AC726C"/>
    <w:rsid w:val="00AC7A46"/>
    <w:rsid w:val="00AD0EAE"/>
    <w:rsid w:val="00AD1BA0"/>
    <w:rsid w:val="00AD214F"/>
    <w:rsid w:val="00AD23C2"/>
    <w:rsid w:val="00AD2F88"/>
    <w:rsid w:val="00AD42F5"/>
    <w:rsid w:val="00AD5176"/>
    <w:rsid w:val="00AD5870"/>
    <w:rsid w:val="00AD6640"/>
    <w:rsid w:val="00AE0086"/>
    <w:rsid w:val="00AE05C2"/>
    <w:rsid w:val="00AE0CBD"/>
    <w:rsid w:val="00AE130F"/>
    <w:rsid w:val="00AE1F90"/>
    <w:rsid w:val="00AE2009"/>
    <w:rsid w:val="00AE337F"/>
    <w:rsid w:val="00AE3422"/>
    <w:rsid w:val="00AE3FF9"/>
    <w:rsid w:val="00AE4943"/>
    <w:rsid w:val="00AE5944"/>
    <w:rsid w:val="00AE6065"/>
    <w:rsid w:val="00AE6902"/>
    <w:rsid w:val="00AE6C8B"/>
    <w:rsid w:val="00AE7066"/>
    <w:rsid w:val="00AE77AE"/>
    <w:rsid w:val="00AF0256"/>
    <w:rsid w:val="00AF1101"/>
    <w:rsid w:val="00AF1496"/>
    <w:rsid w:val="00AF14DA"/>
    <w:rsid w:val="00AF155D"/>
    <w:rsid w:val="00AF15B0"/>
    <w:rsid w:val="00AF1850"/>
    <w:rsid w:val="00AF20AF"/>
    <w:rsid w:val="00AF25B5"/>
    <w:rsid w:val="00AF28DC"/>
    <w:rsid w:val="00AF3552"/>
    <w:rsid w:val="00AF3737"/>
    <w:rsid w:val="00AF39DB"/>
    <w:rsid w:val="00AF3A52"/>
    <w:rsid w:val="00AF61CA"/>
    <w:rsid w:val="00AF7A3D"/>
    <w:rsid w:val="00B00B3D"/>
    <w:rsid w:val="00B013DD"/>
    <w:rsid w:val="00B0162E"/>
    <w:rsid w:val="00B0185C"/>
    <w:rsid w:val="00B01C6E"/>
    <w:rsid w:val="00B02C18"/>
    <w:rsid w:val="00B02F1E"/>
    <w:rsid w:val="00B03153"/>
    <w:rsid w:val="00B0321E"/>
    <w:rsid w:val="00B04380"/>
    <w:rsid w:val="00B046DE"/>
    <w:rsid w:val="00B05217"/>
    <w:rsid w:val="00B0570D"/>
    <w:rsid w:val="00B06FC1"/>
    <w:rsid w:val="00B07438"/>
    <w:rsid w:val="00B0748A"/>
    <w:rsid w:val="00B07A5F"/>
    <w:rsid w:val="00B10B9E"/>
    <w:rsid w:val="00B1223C"/>
    <w:rsid w:val="00B12395"/>
    <w:rsid w:val="00B14130"/>
    <w:rsid w:val="00B14A83"/>
    <w:rsid w:val="00B14DAE"/>
    <w:rsid w:val="00B16D11"/>
    <w:rsid w:val="00B17BC2"/>
    <w:rsid w:val="00B206BF"/>
    <w:rsid w:val="00B21010"/>
    <w:rsid w:val="00B22FDD"/>
    <w:rsid w:val="00B2323C"/>
    <w:rsid w:val="00B23409"/>
    <w:rsid w:val="00B23F93"/>
    <w:rsid w:val="00B242E2"/>
    <w:rsid w:val="00B247BB"/>
    <w:rsid w:val="00B24CD3"/>
    <w:rsid w:val="00B252E1"/>
    <w:rsid w:val="00B261D8"/>
    <w:rsid w:val="00B26681"/>
    <w:rsid w:val="00B27B02"/>
    <w:rsid w:val="00B30DA7"/>
    <w:rsid w:val="00B310B9"/>
    <w:rsid w:val="00B314C4"/>
    <w:rsid w:val="00B3245D"/>
    <w:rsid w:val="00B32B23"/>
    <w:rsid w:val="00B33477"/>
    <w:rsid w:val="00B33BD6"/>
    <w:rsid w:val="00B33C36"/>
    <w:rsid w:val="00B36E42"/>
    <w:rsid w:val="00B4048B"/>
    <w:rsid w:val="00B405E7"/>
    <w:rsid w:val="00B4135C"/>
    <w:rsid w:val="00B41E54"/>
    <w:rsid w:val="00B41E59"/>
    <w:rsid w:val="00B4210C"/>
    <w:rsid w:val="00B42980"/>
    <w:rsid w:val="00B43462"/>
    <w:rsid w:val="00B45236"/>
    <w:rsid w:val="00B45537"/>
    <w:rsid w:val="00B45C29"/>
    <w:rsid w:val="00B46955"/>
    <w:rsid w:val="00B46E1D"/>
    <w:rsid w:val="00B47A75"/>
    <w:rsid w:val="00B47E51"/>
    <w:rsid w:val="00B47E62"/>
    <w:rsid w:val="00B50081"/>
    <w:rsid w:val="00B50492"/>
    <w:rsid w:val="00B5197E"/>
    <w:rsid w:val="00B51C36"/>
    <w:rsid w:val="00B52025"/>
    <w:rsid w:val="00B52239"/>
    <w:rsid w:val="00B52AD0"/>
    <w:rsid w:val="00B54B49"/>
    <w:rsid w:val="00B54B69"/>
    <w:rsid w:val="00B5525E"/>
    <w:rsid w:val="00B55496"/>
    <w:rsid w:val="00B566F0"/>
    <w:rsid w:val="00B57913"/>
    <w:rsid w:val="00B57A23"/>
    <w:rsid w:val="00B60A5E"/>
    <w:rsid w:val="00B6239A"/>
    <w:rsid w:val="00B63737"/>
    <w:rsid w:val="00B63FCB"/>
    <w:rsid w:val="00B64010"/>
    <w:rsid w:val="00B64356"/>
    <w:rsid w:val="00B6514A"/>
    <w:rsid w:val="00B67B4F"/>
    <w:rsid w:val="00B70076"/>
    <w:rsid w:val="00B701D1"/>
    <w:rsid w:val="00B7096E"/>
    <w:rsid w:val="00B71DFD"/>
    <w:rsid w:val="00B72B31"/>
    <w:rsid w:val="00B73344"/>
    <w:rsid w:val="00B73568"/>
    <w:rsid w:val="00B73B15"/>
    <w:rsid w:val="00B73CF6"/>
    <w:rsid w:val="00B73D8B"/>
    <w:rsid w:val="00B73FC7"/>
    <w:rsid w:val="00B74848"/>
    <w:rsid w:val="00B75295"/>
    <w:rsid w:val="00B7586E"/>
    <w:rsid w:val="00B75B66"/>
    <w:rsid w:val="00B75CFC"/>
    <w:rsid w:val="00B75D4E"/>
    <w:rsid w:val="00B761D0"/>
    <w:rsid w:val="00B7626B"/>
    <w:rsid w:val="00B76806"/>
    <w:rsid w:val="00B76A74"/>
    <w:rsid w:val="00B76EEA"/>
    <w:rsid w:val="00B8065D"/>
    <w:rsid w:val="00B80845"/>
    <w:rsid w:val="00B81615"/>
    <w:rsid w:val="00B81D0D"/>
    <w:rsid w:val="00B82343"/>
    <w:rsid w:val="00B8269F"/>
    <w:rsid w:val="00B837BD"/>
    <w:rsid w:val="00B83B56"/>
    <w:rsid w:val="00B84068"/>
    <w:rsid w:val="00B8410B"/>
    <w:rsid w:val="00B8495F"/>
    <w:rsid w:val="00B85361"/>
    <w:rsid w:val="00B853CD"/>
    <w:rsid w:val="00B85841"/>
    <w:rsid w:val="00B87033"/>
    <w:rsid w:val="00B8729C"/>
    <w:rsid w:val="00B8750F"/>
    <w:rsid w:val="00B875C0"/>
    <w:rsid w:val="00B87B8D"/>
    <w:rsid w:val="00B90B5A"/>
    <w:rsid w:val="00B9120A"/>
    <w:rsid w:val="00B9165A"/>
    <w:rsid w:val="00B91C3B"/>
    <w:rsid w:val="00B91D0A"/>
    <w:rsid w:val="00B91DAD"/>
    <w:rsid w:val="00B929E7"/>
    <w:rsid w:val="00B92ED2"/>
    <w:rsid w:val="00B94050"/>
    <w:rsid w:val="00B94875"/>
    <w:rsid w:val="00B95659"/>
    <w:rsid w:val="00B9567D"/>
    <w:rsid w:val="00B9648B"/>
    <w:rsid w:val="00B969AA"/>
    <w:rsid w:val="00B96DED"/>
    <w:rsid w:val="00B96F75"/>
    <w:rsid w:val="00B9701C"/>
    <w:rsid w:val="00B9724C"/>
    <w:rsid w:val="00BA018B"/>
    <w:rsid w:val="00BA10B3"/>
    <w:rsid w:val="00BA3B06"/>
    <w:rsid w:val="00BA3E96"/>
    <w:rsid w:val="00BA54FF"/>
    <w:rsid w:val="00BA6B2A"/>
    <w:rsid w:val="00BA70E1"/>
    <w:rsid w:val="00BA7337"/>
    <w:rsid w:val="00BB0954"/>
    <w:rsid w:val="00BB15A1"/>
    <w:rsid w:val="00BB1BCF"/>
    <w:rsid w:val="00BB2B74"/>
    <w:rsid w:val="00BB39C6"/>
    <w:rsid w:val="00BB3B70"/>
    <w:rsid w:val="00BB3BCE"/>
    <w:rsid w:val="00BB425C"/>
    <w:rsid w:val="00BB52B8"/>
    <w:rsid w:val="00BB62BC"/>
    <w:rsid w:val="00BB684B"/>
    <w:rsid w:val="00BB68EF"/>
    <w:rsid w:val="00BC0432"/>
    <w:rsid w:val="00BC21EB"/>
    <w:rsid w:val="00BC4163"/>
    <w:rsid w:val="00BC46FC"/>
    <w:rsid w:val="00BC52AE"/>
    <w:rsid w:val="00BC584D"/>
    <w:rsid w:val="00BC5ABD"/>
    <w:rsid w:val="00BD0352"/>
    <w:rsid w:val="00BD0F46"/>
    <w:rsid w:val="00BD228B"/>
    <w:rsid w:val="00BD3588"/>
    <w:rsid w:val="00BD3FF1"/>
    <w:rsid w:val="00BD487E"/>
    <w:rsid w:val="00BD6D72"/>
    <w:rsid w:val="00BD751A"/>
    <w:rsid w:val="00BD7F78"/>
    <w:rsid w:val="00BE078F"/>
    <w:rsid w:val="00BE0EAA"/>
    <w:rsid w:val="00BE2C49"/>
    <w:rsid w:val="00BE30F6"/>
    <w:rsid w:val="00BE410F"/>
    <w:rsid w:val="00BE5019"/>
    <w:rsid w:val="00BE59D7"/>
    <w:rsid w:val="00BE62F4"/>
    <w:rsid w:val="00BE6369"/>
    <w:rsid w:val="00BE6DEB"/>
    <w:rsid w:val="00BE6E9C"/>
    <w:rsid w:val="00BF0BAE"/>
    <w:rsid w:val="00BF1ADA"/>
    <w:rsid w:val="00BF1C8C"/>
    <w:rsid w:val="00BF1FA2"/>
    <w:rsid w:val="00BF224C"/>
    <w:rsid w:val="00BF28EE"/>
    <w:rsid w:val="00BF2F34"/>
    <w:rsid w:val="00BF329E"/>
    <w:rsid w:val="00BF3620"/>
    <w:rsid w:val="00BF47E9"/>
    <w:rsid w:val="00BF5366"/>
    <w:rsid w:val="00BF577D"/>
    <w:rsid w:val="00BF5B8D"/>
    <w:rsid w:val="00BF5E50"/>
    <w:rsid w:val="00BF6AD0"/>
    <w:rsid w:val="00BF6B7B"/>
    <w:rsid w:val="00BF6D2D"/>
    <w:rsid w:val="00BF6E59"/>
    <w:rsid w:val="00BF7608"/>
    <w:rsid w:val="00BF7A5C"/>
    <w:rsid w:val="00BF7CD8"/>
    <w:rsid w:val="00BF7DBF"/>
    <w:rsid w:val="00C02E60"/>
    <w:rsid w:val="00C02F63"/>
    <w:rsid w:val="00C03651"/>
    <w:rsid w:val="00C03C89"/>
    <w:rsid w:val="00C06296"/>
    <w:rsid w:val="00C063DD"/>
    <w:rsid w:val="00C07E4D"/>
    <w:rsid w:val="00C10197"/>
    <w:rsid w:val="00C10201"/>
    <w:rsid w:val="00C10766"/>
    <w:rsid w:val="00C111B5"/>
    <w:rsid w:val="00C113C8"/>
    <w:rsid w:val="00C11A2F"/>
    <w:rsid w:val="00C14575"/>
    <w:rsid w:val="00C1588A"/>
    <w:rsid w:val="00C15C9B"/>
    <w:rsid w:val="00C16BAE"/>
    <w:rsid w:val="00C17808"/>
    <w:rsid w:val="00C1782F"/>
    <w:rsid w:val="00C21410"/>
    <w:rsid w:val="00C22ACA"/>
    <w:rsid w:val="00C233A7"/>
    <w:rsid w:val="00C23831"/>
    <w:rsid w:val="00C23973"/>
    <w:rsid w:val="00C24736"/>
    <w:rsid w:val="00C24C1C"/>
    <w:rsid w:val="00C24E22"/>
    <w:rsid w:val="00C25A53"/>
    <w:rsid w:val="00C26A16"/>
    <w:rsid w:val="00C2778A"/>
    <w:rsid w:val="00C27F9A"/>
    <w:rsid w:val="00C3275F"/>
    <w:rsid w:val="00C32783"/>
    <w:rsid w:val="00C34481"/>
    <w:rsid w:val="00C3482E"/>
    <w:rsid w:val="00C34F3C"/>
    <w:rsid w:val="00C34F51"/>
    <w:rsid w:val="00C35A0E"/>
    <w:rsid w:val="00C35D64"/>
    <w:rsid w:val="00C37BBA"/>
    <w:rsid w:val="00C40156"/>
    <w:rsid w:val="00C401CD"/>
    <w:rsid w:val="00C41765"/>
    <w:rsid w:val="00C420C0"/>
    <w:rsid w:val="00C4319E"/>
    <w:rsid w:val="00C436BE"/>
    <w:rsid w:val="00C44689"/>
    <w:rsid w:val="00C46293"/>
    <w:rsid w:val="00C46E69"/>
    <w:rsid w:val="00C47E94"/>
    <w:rsid w:val="00C50058"/>
    <w:rsid w:val="00C50D6F"/>
    <w:rsid w:val="00C5131B"/>
    <w:rsid w:val="00C5140F"/>
    <w:rsid w:val="00C51BA5"/>
    <w:rsid w:val="00C52034"/>
    <w:rsid w:val="00C52936"/>
    <w:rsid w:val="00C548FC"/>
    <w:rsid w:val="00C56617"/>
    <w:rsid w:val="00C56CED"/>
    <w:rsid w:val="00C57BDB"/>
    <w:rsid w:val="00C60298"/>
    <w:rsid w:val="00C60D8E"/>
    <w:rsid w:val="00C61161"/>
    <w:rsid w:val="00C61D11"/>
    <w:rsid w:val="00C61FEF"/>
    <w:rsid w:val="00C63343"/>
    <w:rsid w:val="00C65DC3"/>
    <w:rsid w:val="00C65F1C"/>
    <w:rsid w:val="00C65F20"/>
    <w:rsid w:val="00C6658F"/>
    <w:rsid w:val="00C665B6"/>
    <w:rsid w:val="00C67375"/>
    <w:rsid w:val="00C713AA"/>
    <w:rsid w:val="00C718A8"/>
    <w:rsid w:val="00C733A0"/>
    <w:rsid w:val="00C73618"/>
    <w:rsid w:val="00C73CD2"/>
    <w:rsid w:val="00C73F5F"/>
    <w:rsid w:val="00C74E39"/>
    <w:rsid w:val="00C74E90"/>
    <w:rsid w:val="00C75706"/>
    <w:rsid w:val="00C75A33"/>
    <w:rsid w:val="00C77957"/>
    <w:rsid w:val="00C8041F"/>
    <w:rsid w:val="00C808D2"/>
    <w:rsid w:val="00C82396"/>
    <w:rsid w:val="00C8242A"/>
    <w:rsid w:val="00C831FE"/>
    <w:rsid w:val="00C83D8F"/>
    <w:rsid w:val="00C85F61"/>
    <w:rsid w:val="00C8638F"/>
    <w:rsid w:val="00C86A9B"/>
    <w:rsid w:val="00C86EF7"/>
    <w:rsid w:val="00C87634"/>
    <w:rsid w:val="00C9111E"/>
    <w:rsid w:val="00C9184D"/>
    <w:rsid w:val="00C93AD2"/>
    <w:rsid w:val="00C93F7F"/>
    <w:rsid w:val="00C95CBA"/>
    <w:rsid w:val="00C969C8"/>
    <w:rsid w:val="00C97365"/>
    <w:rsid w:val="00C9798C"/>
    <w:rsid w:val="00C97AAF"/>
    <w:rsid w:val="00CA0442"/>
    <w:rsid w:val="00CA165F"/>
    <w:rsid w:val="00CA22D3"/>
    <w:rsid w:val="00CA2858"/>
    <w:rsid w:val="00CA2BE5"/>
    <w:rsid w:val="00CA3694"/>
    <w:rsid w:val="00CA3FC4"/>
    <w:rsid w:val="00CA4829"/>
    <w:rsid w:val="00CA5309"/>
    <w:rsid w:val="00CA6047"/>
    <w:rsid w:val="00CA61C2"/>
    <w:rsid w:val="00CA6732"/>
    <w:rsid w:val="00CA716C"/>
    <w:rsid w:val="00CA75AD"/>
    <w:rsid w:val="00CB02BB"/>
    <w:rsid w:val="00CB18F3"/>
    <w:rsid w:val="00CB1B41"/>
    <w:rsid w:val="00CB2B03"/>
    <w:rsid w:val="00CB3C5C"/>
    <w:rsid w:val="00CB49A2"/>
    <w:rsid w:val="00CB4D93"/>
    <w:rsid w:val="00CB4F78"/>
    <w:rsid w:val="00CB53A2"/>
    <w:rsid w:val="00CB53C2"/>
    <w:rsid w:val="00CB5415"/>
    <w:rsid w:val="00CB5BE5"/>
    <w:rsid w:val="00CB5D19"/>
    <w:rsid w:val="00CB5FBC"/>
    <w:rsid w:val="00CB654D"/>
    <w:rsid w:val="00CC01AB"/>
    <w:rsid w:val="00CC0BCA"/>
    <w:rsid w:val="00CC0E5C"/>
    <w:rsid w:val="00CC1271"/>
    <w:rsid w:val="00CC141E"/>
    <w:rsid w:val="00CC1722"/>
    <w:rsid w:val="00CC4097"/>
    <w:rsid w:val="00CC64E7"/>
    <w:rsid w:val="00CC6C8C"/>
    <w:rsid w:val="00CD0584"/>
    <w:rsid w:val="00CD0D93"/>
    <w:rsid w:val="00CD1518"/>
    <w:rsid w:val="00CD174F"/>
    <w:rsid w:val="00CD22AD"/>
    <w:rsid w:val="00CD26CD"/>
    <w:rsid w:val="00CD2CCE"/>
    <w:rsid w:val="00CD3231"/>
    <w:rsid w:val="00CD3BCC"/>
    <w:rsid w:val="00CD51AB"/>
    <w:rsid w:val="00CD533B"/>
    <w:rsid w:val="00CD538F"/>
    <w:rsid w:val="00CD5A0D"/>
    <w:rsid w:val="00CD66A5"/>
    <w:rsid w:val="00CD681D"/>
    <w:rsid w:val="00CD7B8E"/>
    <w:rsid w:val="00CE0168"/>
    <w:rsid w:val="00CE0766"/>
    <w:rsid w:val="00CE1DF6"/>
    <w:rsid w:val="00CE3652"/>
    <w:rsid w:val="00CE5EEC"/>
    <w:rsid w:val="00CE6199"/>
    <w:rsid w:val="00CE78DE"/>
    <w:rsid w:val="00CF01BC"/>
    <w:rsid w:val="00CF036D"/>
    <w:rsid w:val="00CF0EFF"/>
    <w:rsid w:val="00CF16AD"/>
    <w:rsid w:val="00CF20E1"/>
    <w:rsid w:val="00CF30AE"/>
    <w:rsid w:val="00CF53B5"/>
    <w:rsid w:val="00CF6801"/>
    <w:rsid w:val="00CF77CA"/>
    <w:rsid w:val="00CF7BFB"/>
    <w:rsid w:val="00D009D0"/>
    <w:rsid w:val="00D0143E"/>
    <w:rsid w:val="00D01917"/>
    <w:rsid w:val="00D02014"/>
    <w:rsid w:val="00D03146"/>
    <w:rsid w:val="00D0343D"/>
    <w:rsid w:val="00D034C0"/>
    <w:rsid w:val="00D041F8"/>
    <w:rsid w:val="00D06026"/>
    <w:rsid w:val="00D07AE9"/>
    <w:rsid w:val="00D07BE3"/>
    <w:rsid w:val="00D07EF9"/>
    <w:rsid w:val="00D105CD"/>
    <w:rsid w:val="00D1162E"/>
    <w:rsid w:val="00D130C3"/>
    <w:rsid w:val="00D136D5"/>
    <w:rsid w:val="00D13889"/>
    <w:rsid w:val="00D13CA8"/>
    <w:rsid w:val="00D141CA"/>
    <w:rsid w:val="00D15B78"/>
    <w:rsid w:val="00D15CED"/>
    <w:rsid w:val="00D16B50"/>
    <w:rsid w:val="00D177F9"/>
    <w:rsid w:val="00D227CF"/>
    <w:rsid w:val="00D23D7A"/>
    <w:rsid w:val="00D23DBE"/>
    <w:rsid w:val="00D249AC"/>
    <w:rsid w:val="00D24CCD"/>
    <w:rsid w:val="00D27BC9"/>
    <w:rsid w:val="00D27CE5"/>
    <w:rsid w:val="00D3029D"/>
    <w:rsid w:val="00D31383"/>
    <w:rsid w:val="00D31568"/>
    <w:rsid w:val="00D3166A"/>
    <w:rsid w:val="00D317C7"/>
    <w:rsid w:val="00D31CE8"/>
    <w:rsid w:val="00D32345"/>
    <w:rsid w:val="00D32DEA"/>
    <w:rsid w:val="00D33303"/>
    <w:rsid w:val="00D3346B"/>
    <w:rsid w:val="00D33F66"/>
    <w:rsid w:val="00D34483"/>
    <w:rsid w:val="00D34B21"/>
    <w:rsid w:val="00D35523"/>
    <w:rsid w:val="00D36EBC"/>
    <w:rsid w:val="00D37006"/>
    <w:rsid w:val="00D37170"/>
    <w:rsid w:val="00D40047"/>
    <w:rsid w:val="00D40705"/>
    <w:rsid w:val="00D40EAB"/>
    <w:rsid w:val="00D416B9"/>
    <w:rsid w:val="00D4206E"/>
    <w:rsid w:val="00D421EC"/>
    <w:rsid w:val="00D43517"/>
    <w:rsid w:val="00D43A9B"/>
    <w:rsid w:val="00D443C2"/>
    <w:rsid w:val="00D44FB4"/>
    <w:rsid w:val="00D462EE"/>
    <w:rsid w:val="00D46694"/>
    <w:rsid w:val="00D46C27"/>
    <w:rsid w:val="00D46C4E"/>
    <w:rsid w:val="00D47BC3"/>
    <w:rsid w:val="00D50C70"/>
    <w:rsid w:val="00D50C79"/>
    <w:rsid w:val="00D51098"/>
    <w:rsid w:val="00D52583"/>
    <w:rsid w:val="00D54F49"/>
    <w:rsid w:val="00D55F52"/>
    <w:rsid w:val="00D56C03"/>
    <w:rsid w:val="00D56E64"/>
    <w:rsid w:val="00D571E9"/>
    <w:rsid w:val="00D57AD0"/>
    <w:rsid w:val="00D6072A"/>
    <w:rsid w:val="00D62039"/>
    <w:rsid w:val="00D632FA"/>
    <w:rsid w:val="00D63BED"/>
    <w:rsid w:val="00D63CD3"/>
    <w:rsid w:val="00D63F50"/>
    <w:rsid w:val="00D65CD3"/>
    <w:rsid w:val="00D6641D"/>
    <w:rsid w:val="00D6660D"/>
    <w:rsid w:val="00D674AB"/>
    <w:rsid w:val="00D67614"/>
    <w:rsid w:val="00D716DD"/>
    <w:rsid w:val="00D71835"/>
    <w:rsid w:val="00D71BA5"/>
    <w:rsid w:val="00D73582"/>
    <w:rsid w:val="00D7360C"/>
    <w:rsid w:val="00D73675"/>
    <w:rsid w:val="00D736C9"/>
    <w:rsid w:val="00D736FF"/>
    <w:rsid w:val="00D73DAC"/>
    <w:rsid w:val="00D73EDF"/>
    <w:rsid w:val="00D7444B"/>
    <w:rsid w:val="00D74570"/>
    <w:rsid w:val="00D74FD0"/>
    <w:rsid w:val="00D76075"/>
    <w:rsid w:val="00D76292"/>
    <w:rsid w:val="00D8126D"/>
    <w:rsid w:val="00D821E6"/>
    <w:rsid w:val="00D82453"/>
    <w:rsid w:val="00D82458"/>
    <w:rsid w:val="00D83746"/>
    <w:rsid w:val="00D83B95"/>
    <w:rsid w:val="00D83D48"/>
    <w:rsid w:val="00D84283"/>
    <w:rsid w:val="00D853E7"/>
    <w:rsid w:val="00D85620"/>
    <w:rsid w:val="00D864A8"/>
    <w:rsid w:val="00D8661D"/>
    <w:rsid w:val="00D86948"/>
    <w:rsid w:val="00D873AD"/>
    <w:rsid w:val="00D87D3B"/>
    <w:rsid w:val="00D90111"/>
    <w:rsid w:val="00D902BC"/>
    <w:rsid w:val="00D90DB2"/>
    <w:rsid w:val="00D91642"/>
    <w:rsid w:val="00D91A5B"/>
    <w:rsid w:val="00D91B18"/>
    <w:rsid w:val="00D9226D"/>
    <w:rsid w:val="00D9377E"/>
    <w:rsid w:val="00D94A3D"/>
    <w:rsid w:val="00D94B4A"/>
    <w:rsid w:val="00D96631"/>
    <w:rsid w:val="00D96D61"/>
    <w:rsid w:val="00D96EED"/>
    <w:rsid w:val="00D9707A"/>
    <w:rsid w:val="00D979A9"/>
    <w:rsid w:val="00D97ACF"/>
    <w:rsid w:val="00DA0143"/>
    <w:rsid w:val="00DA0B67"/>
    <w:rsid w:val="00DA14D8"/>
    <w:rsid w:val="00DA20B2"/>
    <w:rsid w:val="00DA39F8"/>
    <w:rsid w:val="00DA44E2"/>
    <w:rsid w:val="00DA456A"/>
    <w:rsid w:val="00DA6922"/>
    <w:rsid w:val="00DA7B92"/>
    <w:rsid w:val="00DB03DC"/>
    <w:rsid w:val="00DB11C0"/>
    <w:rsid w:val="00DB170B"/>
    <w:rsid w:val="00DB2461"/>
    <w:rsid w:val="00DB2DF9"/>
    <w:rsid w:val="00DB3148"/>
    <w:rsid w:val="00DB56DE"/>
    <w:rsid w:val="00DB6B4F"/>
    <w:rsid w:val="00DB6B57"/>
    <w:rsid w:val="00DB6F03"/>
    <w:rsid w:val="00DB758D"/>
    <w:rsid w:val="00DC0026"/>
    <w:rsid w:val="00DC0AB3"/>
    <w:rsid w:val="00DC1481"/>
    <w:rsid w:val="00DC1A7F"/>
    <w:rsid w:val="00DC21E1"/>
    <w:rsid w:val="00DC2262"/>
    <w:rsid w:val="00DC3CD7"/>
    <w:rsid w:val="00DC4269"/>
    <w:rsid w:val="00DC449A"/>
    <w:rsid w:val="00DC5B5D"/>
    <w:rsid w:val="00DC7225"/>
    <w:rsid w:val="00DC788B"/>
    <w:rsid w:val="00DC7FD5"/>
    <w:rsid w:val="00DD00F8"/>
    <w:rsid w:val="00DD234C"/>
    <w:rsid w:val="00DD2631"/>
    <w:rsid w:val="00DD3167"/>
    <w:rsid w:val="00DD36F9"/>
    <w:rsid w:val="00DD37A3"/>
    <w:rsid w:val="00DD3FCF"/>
    <w:rsid w:val="00DD43C0"/>
    <w:rsid w:val="00DD48E8"/>
    <w:rsid w:val="00DD511D"/>
    <w:rsid w:val="00DD5DC0"/>
    <w:rsid w:val="00DD6EFD"/>
    <w:rsid w:val="00DD74D5"/>
    <w:rsid w:val="00DD7515"/>
    <w:rsid w:val="00DE026E"/>
    <w:rsid w:val="00DE1864"/>
    <w:rsid w:val="00DE1D98"/>
    <w:rsid w:val="00DE1DB0"/>
    <w:rsid w:val="00DE23DF"/>
    <w:rsid w:val="00DE2800"/>
    <w:rsid w:val="00DE281A"/>
    <w:rsid w:val="00DE293C"/>
    <w:rsid w:val="00DE29C7"/>
    <w:rsid w:val="00DE2A68"/>
    <w:rsid w:val="00DE318C"/>
    <w:rsid w:val="00DE31E9"/>
    <w:rsid w:val="00DE4AF5"/>
    <w:rsid w:val="00DE590F"/>
    <w:rsid w:val="00DE5ADF"/>
    <w:rsid w:val="00DE677B"/>
    <w:rsid w:val="00DE6E48"/>
    <w:rsid w:val="00DE6F2D"/>
    <w:rsid w:val="00DF057A"/>
    <w:rsid w:val="00DF07C3"/>
    <w:rsid w:val="00DF0892"/>
    <w:rsid w:val="00DF14A5"/>
    <w:rsid w:val="00DF2235"/>
    <w:rsid w:val="00DF2904"/>
    <w:rsid w:val="00DF3477"/>
    <w:rsid w:val="00DF357C"/>
    <w:rsid w:val="00DF4249"/>
    <w:rsid w:val="00DF577D"/>
    <w:rsid w:val="00DF57FD"/>
    <w:rsid w:val="00DF62A1"/>
    <w:rsid w:val="00DF648E"/>
    <w:rsid w:val="00DF6C5C"/>
    <w:rsid w:val="00DF6DCB"/>
    <w:rsid w:val="00DF7C34"/>
    <w:rsid w:val="00E01539"/>
    <w:rsid w:val="00E0172D"/>
    <w:rsid w:val="00E01E0D"/>
    <w:rsid w:val="00E01FD4"/>
    <w:rsid w:val="00E0228A"/>
    <w:rsid w:val="00E024E4"/>
    <w:rsid w:val="00E02A0A"/>
    <w:rsid w:val="00E03460"/>
    <w:rsid w:val="00E0353D"/>
    <w:rsid w:val="00E04B9D"/>
    <w:rsid w:val="00E04CC5"/>
    <w:rsid w:val="00E05682"/>
    <w:rsid w:val="00E05A8A"/>
    <w:rsid w:val="00E05C63"/>
    <w:rsid w:val="00E05D90"/>
    <w:rsid w:val="00E05FB6"/>
    <w:rsid w:val="00E06870"/>
    <w:rsid w:val="00E06D4D"/>
    <w:rsid w:val="00E0739A"/>
    <w:rsid w:val="00E0784F"/>
    <w:rsid w:val="00E07DA1"/>
    <w:rsid w:val="00E07FE6"/>
    <w:rsid w:val="00E1278A"/>
    <w:rsid w:val="00E14421"/>
    <w:rsid w:val="00E1488E"/>
    <w:rsid w:val="00E169F3"/>
    <w:rsid w:val="00E16D1F"/>
    <w:rsid w:val="00E1766A"/>
    <w:rsid w:val="00E215B3"/>
    <w:rsid w:val="00E224D5"/>
    <w:rsid w:val="00E23138"/>
    <w:rsid w:val="00E23EB7"/>
    <w:rsid w:val="00E24231"/>
    <w:rsid w:val="00E2444A"/>
    <w:rsid w:val="00E2464A"/>
    <w:rsid w:val="00E25224"/>
    <w:rsid w:val="00E25DC7"/>
    <w:rsid w:val="00E262D1"/>
    <w:rsid w:val="00E26331"/>
    <w:rsid w:val="00E26DA0"/>
    <w:rsid w:val="00E30527"/>
    <w:rsid w:val="00E312BB"/>
    <w:rsid w:val="00E31E5D"/>
    <w:rsid w:val="00E32F82"/>
    <w:rsid w:val="00E33084"/>
    <w:rsid w:val="00E33256"/>
    <w:rsid w:val="00E35D63"/>
    <w:rsid w:val="00E37098"/>
    <w:rsid w:val="00E3755D"/>
    <w:rsid w:val="00E37A69"/>
    <w:rsid w:val="00E37D7A"/>
    <w:rsid w:val="00E37ED3"/>
    <w:rsid w:val="00E40E02"/>
    <w:rsid w:val="00E41293"/>
    <w:rsid w:val="00E41D40"/>
    <w:rsid w:val="00E41E36"/>
    <w:rsid w:val="00E41F3B"/>
    <w:rsid w:val="00E4249B"/>
    <w:rsid w:val="00E42613"/>
    <w:rsid w:val="00E42962"/>
    <w:rsid w:val="00E42EEE"/>
    <w:rsid w:val="00E4301E"/>
    <w:rsid w:val="00E438C8"/>
    <w:rsid w:val="00E438C9"/>
    <w:rsid w:val="00E4419F"/>
    <w:rsid w:val="00E44936"/>
    <w:rsid w:val="00E46211"/>
    <w:rsid w:val="00E46493"/>
    <w:rsid w:val="00E46F08"/>
    <w:rsid w:val="00E46F94"/>
    <w:rsid w:val="00E473CF"/>
    <w:rsid w:val="00E50762"/>
    <w:rsid w:val="00E516E5"/>
    <w:rsid w:val="00E519A9"/>
    <w:rsid w:val="00E52E65"/>
    <w:rsid w:val="00E53DC8"/>
    <w:rsid w:val="00E5429B"/>
    <w:rsid w:val="00E5452D"/>
    <w:rsid w:val="00E547F4"/>
    <w:rsid w:val="00E5597E"/>
    <w:rsid w:val="00E562D4"/>
    <w:rsid w:val="00E56A42"/>
    <w:rsid w:val="00E56C6D"/>
    <w:rsid w:val="00E56D73"/>
    <w:rsid w:val="00E57582"/>
    <w:rsid w:val="00E576AD"/>
    <w:rsid w:val="00E604A9"/>
    <w:rsid w:val="00E60E04"/>
    <w:rsid w:val="00E61BC5"/>
    <w:rsid w:val="00E625BA"/>
    <w:rsid w:val="00E628B5"/>
    <w:rsid w:val="00E642B3"/>
    <w:rsid w:val="00E64C5D"/>
    <w:rsid w:val="00E663F3"/>
    <w:rsid w:val="00E66F9C"/>
    <w:rsid w:val="00E670C1"/>
    <w:rsid w:val="00E67B46"/>
    <w:rsid w:val="00E67C3D"/>
    <w:rsid w:val="00E714CB"/>
    <w:rsid w:val="00E71C6F"/>
    <w:rsid w:val="00E71FFF"/>
    <w:rsid w:val="00E7271F"/>
    <w:rsid w:val="00E7346B"/>
    <w:rsid w:val="00E74DA4"/>
    <w:rsid w:val="00E75A34"/>
    <w:rsid w:val="00E75DC7"/>
    <w:rsid w:val="00E779C7"/>
    <w:rsid w:val="00E77DE8"/>
    <w:rsid w:val="00E80B86"/>
    <w:rsid w:val="00E81CE4"/>
    <w:rsid w:val="00E821C7"/>
    <w:rsid w:val="00E8260F"/>
    <w:rsid w:val="00E8272F"/>
    <w:rsid w:val="00E8490D"/>
    <w:rsid w:val="00E84A7C"/>
    <w:rsid w:val="00E85533"/>
    <w:rsid w:val="00E85A0D"/>
    <w:rsid w:val="00E874D7"/>
    <w:rsid w:val="00E909CC"/>
    <w:rsid w:val="00E90B62"/>
    <w:rsid w:val="00E90F63"/>
    <w:rsid w:val="00E91BEF"/>
    <w:rsid w:val="00E922AA"/>
    <w:rsid w:val="00E92CF2"/>
    <w:rsid w:val="00E93AB7"/>
    <w:rsid w:val="00E94A66"/>
    <w:rsid w:val="00E95D05"/>
    <w:rsid w:val="00E95DE2"/>
    <w:rsid w:val="00E96CA8"/>
    <w:rsid w:val="00EA03E6"/>
    <w:rsid w:val="00EA1063"/>
    <w:rsid w:val="00EA12D0"/>
    <w:rsid w:val="00EA278E"/>
    <w:rsid w:val="00EA46A5"/>
    <w:rsid w:val="00EA4A2C"/>
    <w:rsid w:val="00EA5340"/>
    <w:rsid w:val="00EA6C7E"/>
    <w:rsid w:val="00EA703B"/>
    <w:rsid w:val="00EA7B36"/>
    <w:rsid w:val="00EA7CDC"/>
    <w:rsid w:val="00EB0145"/>
    <w:rsid w:val="00EB14FD"/>
    <w:rsid w:val="00EB1872"/>
    <w:rsid w:val="00EB24AC"/>
    <w:rsid w:val="00EB2EFA"/>
    <w:rsid w:val="00EB2F39"/>
    <w:rsid w:val="00EB392B"/>
    <w:rsid w:val="00EB3EF8"/>
    <w:rsid w:val="00EB434F"/>
    <w:rsid w:val="00EB4E45"/>
    <w:rsid w:val="00EB6AD5"/>
    <w:rsid w:val="00EC1424"/>
    <w:rsid w:val="00EC19F4"/>
    <w:rsid w:val="00EC3061"/>
    <w:rsid w:val="00EC4393"/>
    <w:rsid w:val="00EC490A"/>
    <w:rsid w:val="00EC4EF3"/>
    <w:rsid w:val="00EC4FEE"/>
    <w:rsid w:val="00EC68A3"/>
    <w:rsid w:val="00EC73F1"/>
    <w:rsid w:val="00EC75A2"/>
    <w:rsid w:val="00EC7AFA"/>
    <w:rsid w:val="00ED0282"/>
    <w:rsid w:val="00ED0968"/>
    <w:rsid w:val="00ED13BF"/>
    <w:rsid w:val="00ED146E"/>
    <w:rsid w:val="00ED1A43"/>
    <w:rsid w:val="00ED1A67"/>
    <w:rsid w:val="00ED3364"/>
    <w:rsid w:val="00ED34B7"/>
    <w:rsid w:val="00ED3E28"/>
    <w:rsid w:val="00ED3EF4"/>
    <w:rsid w:val="00ED4F38"/>
    <w:rsid w:val="00ED6CD2"/>
    <w:rsid w:val="00ED71D0"/>
    <w:rsid w:val="00ED7FAB"/>
    <w:rsid w:val="00EE0AA1"/>
    <w:rsid w:val="00EE0B09"/>
    <w:rsid w:val="00EE1BA3"/>
    <w:rsid w:val="00EE281A"/>
    <w:rsid w:val="00EE4116"/>
    <w:rsid w:val="00EE4580"/>
    <w:rsid w:val="00EE4E15"/>
    <w:rsid w:val="00EE5C2D"/>
    <w:rsid w:val="00EE7062"/>
    <w:rsid w:val="00EE7279"/>
    <w:rsid w:val="00EE75E6"/>
    <w:rsid w:val="00EE76F5"/>
    <w:rsid w:val="00EF0BDA"/>
    <w:rsid w:val="00EF236C"/>
    <w:rsid w:val="00EF2467"/>
    <w:rsid w:val="00EF26C8"/>
    <w:rsid w:val="00EF338F"/>
    <w:rsid w:val="00EF34B3"/>
    <w:rsid w:val="00EF3500"/>
    <w:rsid w:val="00EF3640"/>
    <w:rsid w:val="00EF55F1"/>
    <w:rsid w:val="00EF5D7A"/>
    <w:rsid w:val="00EF6F69"/>
    <w:rsid w:val="00EF7AD7"/>
    <w:rsid w:val="00EF7DFE"/>
    <w:rsid w:val="00F005C4"/>
    <w:rsid w:val="00F01410"/>
    <w:rsid w:val="00F0155C"/>
    <w:rsid w:val="00F01E6B"/>
    <w:rsid w:val="00F01FAE"/>
    <w:rsid w:val="00F02F3D"/>
    <w:rsid w:val="00F03037"/>
    <w:rsid w:val="00F03D39"/>
    <w:rsid w:val="00F0440D"/>
    <w:rsid w:val="00F05602"/>
    <w:rsid w:val="00F05A58"/>
    <w:rsid w:val="00F05B32"/>
    <w:rsid w:val="00F05BEB"/>
    <w:rsid w:val="00F05CE5"/>
    <w:rsid w:val="00F05ED1"/>
    <w:rsid w:val="00F06641"/>
    <w:rsid w:val="00F06CE0"/>
    <w:rsid w:val="00F0726D"/>
    <w:rsid w:val="00F074CD"/>
    <w:rsid w:val="00F10A79"/>
    <w:rsid w:val="00F1135D"/>
    <w:rsid w:val="00F11DED"/>
    <w:rsid w:val="00F13A69"/>
    <w:rsid w:val="00F146B1"/>
    <w:rsid w:val="00F15D10"/>
    <w:rsid w:val="00F161FC"/>
    <w:rsid w:val="00F16255"/>
    <w:rsid w:val="00F16754"/>
    <w:rsid w:val="00F20C88"/>
    <w:rsid w:val="00F224A3"/>
    <w:rsid w:val="00F2298E"/>
    <w:rsid w:val="00F22B59"/>
    <w:rsid w:val="00F237C4"/>
    <w:rsid w:val="00F25484"/>
    <w:rsid w:val="00F254BA"/>
    <w:rsid w:val="00F255A5"/>
    <w:rsid w:val="00F257A2"/>
    <w:rsid w:val="00F25BE6"/>
    <w:rsid w:val="00F25BE7"/>
    <w:rsid w:val="00F25FEF"/>
    <w:rsid w:val="00F26E07"/>
    <w:rsid w:val="00F27D97"/>
    <w:rsid w:val="00F30A17"/>
    <w:rsid w:val="00F318A9"/>
    <w:rsid w:val="00F34038"/>
    <w:rsid w:val="00F34385"/>
    <w:rsid w:val="00F35130"/>
    <w:rsid w:val="00F35273"/>
    <w:rsid w:val="00F359B6"/>
    <w:rsid w:val="00F35F62"/>
    <w:rsid w:val="00F367C4"/>
    <w:rsid w:val="00F36B3A"/>
    <w:rsid w:val="00F36D3D"/>
    <w:rsid w:val="00F36E05"/>
    <w:rsid w:val="00F4041B"/>
    <w:rsid w:val="00F40682"/>
    <w:rsid w:val="00F40761"/>
    <w:rsid w:val="00F40D88"/>
    <w:rsid w:val="00F431E0"/>
    <w:rsid w:val="00F433E0"/>
    <w:rsid w:val="00F44FE2"/>
    <w:rsid w:val="00F45AF5"/>
    <w:rsid w:val="00F46A8D"/>
    <w:rsid w:val="00F46DEC"/>
    <w:rsid w:val="00F50848"/>
    <w:rsid w:val="00F519BC"/>
    <w:rsid w:val="00F520E0"/>
    <w:rsid w:val="00F5246B"/>
    <w:rsid w:val="00F5276D"/>
    <w:rsid w:val="00F534BD"/>
    <w:rsid w:val="00F537AB"/>
    <w:rsid w:val="00F5454E"/>
    <w:rsid w:val="00F5481D"/>
    <w:rsid w:val="00F554F2"/>
    <w:rsid w:val="00F5590C"/>
    <w:rsid w:val="00F55FA7"/>
    <w:rsid w:val="00F56598"/>
    <w:rsid w:val="00F60043"/>
    <w:rsid w:val="00F60229"/>
    <w:rsid w:val="00F602D1"/>
    <w:rsid w:val="00F617D6"/>
    <w:rsid w:val="00F622B1"/>
    <w:rsid w:val="00F624B0"/>
    <w:rsid w:val="00F62F99"/>
    <w:rsid w:val="00F63348"/>
    <w:rsid w:val="00F64AF2"/>
    <w:rsid w:val="00F6561E"/>
    <w:rsid w:val="00F656ED"/>
    <w:rsid w:val="00F65BEC"/>
    <w:rsid w:val="00F71DB9"/>
    <w:rsid w:val="00F71F09"/>
    <w:rsid w:val="00F72287"/>
    <w:rsid w:val="00F74869"/>
    <w:rsid w:val="00F752F1"/>
    <w:rsid w:val="00F75FDD"/>
    <w:rsid w:val="00F76494"/>
    <w:rsid w:val="00F76A4D"/>
    <w:rsid w:val="00F76BC6"/>
    <w:rsid w:val="00F770A7"/>
    <w:rsid w:val="00F77210"/>
    <w:rsid w:val="00F7776D"/>
    <w:rsid w:val="00F8096D"/>
    <w:rsid w:val="00F80BED"/>
    <w:rsid w:val="00F80D31"/>
    <w:rsid w:val="00F812C0"/>
    <w:rsid w:val="00F8352A"/>
    <w:rsid w:val="00F8476B"/>
    <w:rsid w:val="00F84AAF"/>
    <w:rsid w:val="00F84BEB"/>
    <w:rsid w:val="00F854DF"/>
    <w:rsid w:val="00F854E8"/>
    <w:rsid w:val="00F85EEF"/>
    <w:rsid w:val="00F8624B"/>
    <w:rsid w:val="00F86FD9"/>
    <w:rsid w:val="00F87C65"/>
    <w:rsid w:val="00F87DFC"/>
    <w:rsid w:val="00F90CD0"/>
    <w:rsid w:val="00F910D7"/>
    <w:rsid w:val="00F91575"/>
    <w:rsid w:val="00F91F8F"/>
    <w:rsid w:val="00F92E72"/>
    <w:rsid w:val="00F92F9B"/>
    <w:rsid w:val="00F93C17"/>
    <w:rsid w:val="00F95228"/>
    <w:rsid w:val="00F96312"/>
    <w:rsid w:val="00F97069"/>
    <w:rsid w:val="00FA0205"/>
    <w:rsid w:val="00FA1855"/>
    <w:rsid w:val="00FA305E"/>
    <w:rsid w:val="00FA339D"/>
    <w:rsid w:val="00FA5F2D"/>
    <w:rsid w:val="00FA672F"/>
    <w:rsid w:val="00FA6AF9"/>
    <w:rsid w:val="00FA70B6"/>
    <w:rsid w:val="00FB071D"/>
    <w:rsid w:val="00FB13DB"/>
    <w:rsid w:val="00FB1A14"/>
    <w:rsid w:val="00FB2069"/>
    <w:rsid w:val="00FB25A3"/>
    <w:rsid w:val="00FB270E"/>
    <w:rsid w:val="00FB3EBD"/>
    <w:rsid w:val="00FB3EC2"/>
    <w:rsid w:val="00FB55F6"/>
    <w:rsid w:val="00FB5E12"/>
    <w:rsid w:val="00FB64FA"/>
    <w:rsid w:val="00FC0353"/>
    <w:rsid w:val="00FC0B66"/>
    <w:rsid w:val="00FC0CCF"/>
    <w:rsid w:val="00FC0CEA"/>
    <w:rsid w:val="00FC1734"/>
    <w:rsid w:val="00FC1850"/>
    <w:rsid w:val="00FC2208"/>
    <w:rsid w:val="00FC2A68"/>
    <w:rsid w:val="00FC3220"/>
    <w:rsid w:val="00FC3B1E"/>
    <w:rsid w:val="00FC409B"/>
    <w:rsid w:val="00FC4516"/>
    <w:rsid w:val="00FC4599"/>
    <w:rsid w:val="00FC46D4"/>
    <w:rsid w:val="00FC560C"/>
    <w:rsid w:val="00FC706C"/>
    <w:rsid w:val="00FD05D5"/>
    <w:rsid w:val="00FD0ADD"/>
    <w:rsid w:val="00FD1992"/>
    <w:rsid w:val="00FD1A86"/>
    <w:rsid w:val="00FD28FF"/>
    <w:rsid w:val="00FD4075"/>
    <w:rsid w:val="00FD41FD"/>
    <w:rsid w:val="00FD4393"/>
    <w:rsid w:val="00FD43E7"/>
    <w:rsid w:val="00FD5699"/>
    <w:rsid w:val="00FD6B4B"/>
    <w:rsid w:val="00FD70EE"/>
    <w:rsid w:val="00FE027C"/>
    <w:rsid w:val="00FE306F"/>
    <w:rsid w:val="00FE3358"/>
    <w:rsid w:val="00FE57F3"/>
    <w:rsid w:val="00FE5F92"/>
    <w:rsid w:val="00FE6003"/>
    <w:rsid w:val="00FE72F9"/>
    <w:rsid w:val="00FE7485"/>
    <w:rsid w:val="00FE789A"/>
    <w:rsid w:val="00FE7945"/>
    <w:rsid w:val="00FF048A"/>
    <w:rsid w:val="00FF1DAC"/>
    <w:rsid w:val="00FF3C41"/>
    <w:rsid w:val="00FF3DD5"/>
    <w:rsid w:val="00FF3E7E"/>
    <w:rsid w:val="00FF643A"/>
    <w:rsid w:val="00FF72E5"/>
    <w:rsid w:val="00FF77EF"/>
    <w:rsid w:val="00FF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231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7EC"/>
    <w:rPr>
      <w:rFonts w:ascii="Times New Roman" w:hAnsi="Times New Roman" w:cs="Times New Roman"/>
    </w:rPr>
  </w:style>
  <w:style w:type="paragraph" w:styleId="Heading1">
    <w:name w:val="heading 1"/>
    <w:basedOn w:val="Normal"/>
    <w:next w:val="Normal"/>
    <w:link w:val="Heading1Char"/>
    <w:uiPriority w:val="9"/>
    <w:qFormat/>
    <w:rsid w:val="00530E3C"/>
    <w:pPr>
      <w:keepNext/>
      <w:keepLines/>
      <w:spacing w:before="240"/>
      <w:outlineLvl w:val="0"/>
    </w:pPr>
    <w:rPr>
      <w:rFonts w:eastAsiaTheme="majorEastAsia" w:cstheme="majorBidi"/>
      <w:b/>
      <w:color w:val="000000" w:themeColor="text1"/>
      <w:szCs w:val="32"/>
      <w:lang w:eastAsia="en-US"/>
    </w:rPr>
  </w:style>
  <w:style w:type="paragraph" w:styleId="Heading2">
    <w:name w:val="heading 2"/>
    <w:basedOn w:val="Normal"/>
    <w:next w:val="Normal"/>
    <w:link w:val="Heading2Char"/>
    <w:unhideWhenUsed/>
    <w:qFormat/>
    <w:rsid w:val="00E438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719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1">
    <w:name w:val="Paragr1"/>
    <w:basedOn w:val="Normal"/>
    <w:qFormat/>
    <w:rsid w:val="00F74869"/>
    <w:pPr>
      <w:widowControl w:val="0"/>
      <w:spacing w:before="100"/>
      <w:ind w:firstLine="360"/>
      <w:jc w:val="both"/>
    </w:pPr>
    <w:rPr>
      <w:rFonts w:ascii="Arial" w:eastAsia="SimSun" w:hAnsi="Arial" w:cs="Arial"/>
      <w:sz w:val="20"/>
      <w:szCs w:val="20"/>
      <w:lang w:eastAsia="en-US"/>
    </w:rPr>
  </w:style>
  <w:style w:type="character" w:customStyle="1" w:styleId="Heading1Char">
    <w:name w:val="Heading 1 Char"/>
    <w:basedOn w:val="DefaultParagraphFont"/>
    <w:link w:val="Heading1"/>
    <w:uiPriority w:val="9"/>
    <w:rsid w:val="00530E3C"/>
    <w:rPr>
      <w:rFonts w:ascii="Times New Roman" w:eastAsiaTheme="majorEastAsia" w:hAnsi="Times New Roman" w:cstheme="majorBidi"/>
      <w:b/>
      <w:color w:val="000000" w:themeColor="text1"/>
      <w:szCs w:val="32"/>
      <w:lang w:eastAsia="en-US"/>
    </w:rPr>
  </w:style>
  <w:style w:type="paragraph" w:customStyle="1" w:styleId="EndNoteBibliographyTitle">
    <w:name w:val="EndNote Bibliography Title"/>
    <w:basedOn w:val="Normal"/>
    <w:rsid w:val="00501083"/>
    <w:pPr>
      <w:jc w:val="center"/>
    </w:pPr>
    <w:rPr>
      <w:rFonts w:ascii="Calibri" w:hAnsi="Calibri" w:cs="Calibri"/>
    </w:rPr>
  </w:style>
  <w:style w:type="paragraph" w:customStyle="1" w:styleId="EndNoteBibliography">
    <w:name w:val="EndNote Bibliography"/>
    <w:basedOn w:val="Normal"/>
    <w:link w:val="EndNoteBibliographyChar"/>
    <w:rsid w:val="00501083"/>
    <w:rPr>
      <w:rFonts w:ascii="Calibri" w:hAnsi="Calibri" w:cs="Calibri"/>
    </w:rPr>
  </w:style>
  <w:style w:type="character" w:styleId="Hyperlink">
    <w:name w:val="Hyperlink"/>
    <w:basedOn w:val="DefaultParagraphFont"/>
    <w:uiPriority w:val="99"/>
    <w:unhideWhenUsed/>
    <w:rsid w:val="00501083"/>
    <w:rPr>
      <w:color w:val="0563C1" w:themeColor="hyperlink"/>
      <w:u w:val="single"/>
    </w:rPr>
  </w:style>
  <w:style w:type="character" w:styleId="CommentReference">
    <w:name w:val="annotation reference"/>
    <w:basedOn w:val="DefaultParagraphFont"/>
    <w:uiPriority w:val="99"/>
    <w:semiHidden/>
    <w:unhideWhenUsed/>
    <w:rsid w:val="009446A7"/>
    <w:rPr>
      <w:sz w:val="16"/>
      <w:szCs w:val="16"/>
    </w:rPr>
  </w:style>
  <w:style w:type="paragraph" w:styleId="CommentText">
    <w:name w:val="annotation text"/>
    <w:basedOn w:val="Normal"/>
    <w:link w:val="CommentTextChar"/>
    <w:uiPriority w:val="99"/>
    <w:semiHidden/>
    <w:unhideWhenUsed/>
    <w:rsid w:val="009446A7"/>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446A7"/>
    <w:rPr>
      <w:sz w:val="20"/>
      <w:szCs w:val="20"/>
    </w:rPr>
  </w:style>
  <w:style w:type="paragraph" w:styleId="CommentSubject">
    <w:name w:val="annotation subject"/>
    <w:basedOn w:val="CommentText"/>
    <w:next w:val="CommentText"/>
    <w:link w:val="CommentSubjectChar"/>
    <w:uiPriority w:val="99"/>
    <w:semiHidden/>
    <w:unhideWhenUsed/>
    <w:rsid w:val="009446A7"/>
    <w:rPr>
      <w:b/>
      <w:bCs/>
    </w:rPr>
  </w:style>
  <w:style w:type="character" w:customStyle="1" w:styleId="CommentSubjectChar">
    <w:name w:val="Comment Subject Char"/>
    <w:basedOn w:val="CommentTextChar"/>
    <w:link w:val="CommentSubject"/>
    <w:uiPriority w:val="99"/>
    <w:semiHidden/>
    <w:rsid w:val="009446A7"/>
    <w:rPr>
      <w:b/>
      <w:bCs/>
      <w:sz w:val="20"/>
      <w:szCs w:val="20"/>
    </w:rPr>
  </w:style>
  <w:style w:type="paragraph" w:styleId="BalloonText">
    <w:name w:val="Balloon Text"/>
    <w:basedOn w:val="Normal"/>
    <w:link w:val="BalloonTextChar"/>
    <w:uiPriority w:val="99"/>
    <w:semiHidden/>
    <w:unhideWhenUsed/>
    <w:rsid w:val="009446A7"/>
    <w:rPr>
      <w:rFonts w:ascii="Tahoma" w:hAnsi="Tahoma" w:cs="Tahoma"/>
      <w:sz w:val="16"/>
      <w:szCs w:val="16"/>
    </w:rPr>
  </w:style>
  <w:style w:type="character" w:customStyle="1" w:styleId="BalloonTextChar">
    <w:name w:val="Balloon Text Char"/>
    <w:basedOn w:val="DefaultParagraphFont"/>
    <w:link w:val="BalloonText"/>
    <w:uiPriority w:val="99"/>
    <w:semiHidden/>
    <w:rsid w:val="009446A7"/>
    <w:rPr>
      <w:rFonts w:ascii="Tahoma" w:hAnsi="Tahoma" w:cs="Tahoma"/>
      <w:sz w:val="16"/>
      <w:szCs w:val="16"/>
    </w:rPr>
  </w:style>
  <w:style w:type="character" w:styleId="FollowedHyperlink">
    <w:name w:val="FollowedHyperlink"/>
    <w:basedOn w:val="DefaultParagraphFont"/>
    <w:uiPriority w:val="99"/>
    <w:semiHidden/>
    <w:unhideWhenUsed/>
    <w:rsid w:val="00E90F63"/>
    <w:rPr>
      <w:color w:val="954F72" w:themeColor="followedHyperlink"/>
      <w:u w:val="single"/>
    </w:rPr>
  </w:style>
  <w:style w:type="paragraph" w:styleId="Footer">
    <w:name w:val="footer"/>
    <w:basedOn w:val="Normal"/>
    <w:link w:val="FooterChar"/>
    <w:unhideWhenUsed/>
    <w:rsid w:val="00DE1DB0"/>
    <w:pPr>
      <w:tabs>
        <w:tab w:val="center" w:pos="4680"/>
        <w:tab w:val="right" w:pos="9360"/>
      </w:tabs>
    </w:pPr>
  </w:style>
  <w:style w:type="character" w:customStyle="1" w:styleId="FooterChar">
    <w:name w:val="Footer Char"/>
    <w:basedOn w:val="DefaultParagraphFont"/>
    <w:link w:val="Footer"/>
    <w:uiPriority w:val="99"/>
    <w:rsid w:val="00DE1DB0"/>
    <w:rPr>
      <w:rFonts w:ascii="Times New Roman" w:hAnsi="Times New Roman" w:cs="Times New Roman"/>
    </w:rPr>
  </w:style>
  <w:style w:type="character" w:styleId="PageNumber">
    <w:name w:val="page number"/>
    <w:basedOn w:val="DefaultParagraphFont"/>
    <w:unhideWhenUsed/>
    <w:qFormat/>
    <w:rsid w:val="00DE1DB0"/>
  </w:style>
  <w:style w:type="character" w:customStyle="1" w:styleId="Heading2Char">
    <w:name w:val="Heading 2 Char"/>
    <w:basedOn w:val="DefaultParagraphFont"/>
    <w:link w:val="Heading2"/>
    <w:uiPriority w:val="9"/>
    <w:rsid w:val="00E438C9"/>
    <w:rPr>
      <w:rFonts w:asciiTheme="majorHAnsi" w:eastAsiaTheme="majorEastAsia" w:hAnsiTheme="majorHAnsi" w:cstheme="majorBidi"/>
      <w:color w:val="2F5496" w:themeColor="accent1" w:themeShade="BF"/>
      <w:sz w:val="26"/>
      <w:szCs w:val="26"/>
    </w:rPr>
  </w:style>
  <w:style w:type="character" w:customStyle="1" w:styleId="InternetLink">
    <w:name w:val="Internet Link"/>
    <w:uiPriority w:val="99"/>
    <w:rsid w:val="00CF20E1"/>
    <w:rPr>
      <w:color w:val="0000FF"/>
      <w:u w:val="single"/>
    </w:rPr>
  </w:style>
  <w:style w:type="character" w:customStyle="1" w:styleId="apple-converted-space">
    <w:name w:val="apple-converted-space"/>
    <w:basedOn w:val="DefaultParagraphFont"/>
    <w:qFormat/>
    <w:rsid w:val="00CF20E1"/>
  </w:style>
  <w:style w:type="paragraph" w:styleId="TOC1">
    <w:name w:val="toc 1"/>
    <w:basedOn w:val="Normal"/>
    <w:next w:val="Normal"/>
    <w:autoRedefine/>
    <w:uiPriority w:val="39"/>
    <w:rsid w:val="00CF20E1"/>
    <w:pPr>
      <w:widowControl w:val="0"/>
      <w:ind w:firstLine="360"/>
      <w:jc w:val="both"/>
    </w:pPr>
    <w:rPr>
      <w:rFonts w:eastAsia="SimSun"/>
    </w:rPr>
  </w:style>
  <w:style w:type="paragraph" w:styleId="TOC2">
    <w:name w:val="toc 2"/>
    <w:basedOn w:val="Normal"/>
    <w:next w:val="Normal"/>
    <w:autoRedefine/>
    <w:uiPriority w:val="39"/>
    <w:rsid w:val="00CF20E1"/>
    <w:pPr>
      <w:widowControl w:val="0"/>
      <w:ind w:left="220" w:firstLine="360"/>
      <w:jc w:val="both"/>
    </w:pPr>
    <w:rPr>
      <w:rFonts w:eastAsia="SimSun"/>
    </w:rPr>
  </w:style>
  <w:style w:type="paragraph" w:styleId="TOC3">
    <w:name w:val="toc 3"/>
    <w:basedOn w:val="Normal"/>
    <w:next w:val="Normal"/>
    <w:autoRedefine/>
    <w:uiPriority w:val="39"/>
    <w:rsid w:val="00CF20E1"/>
    <w:pPr>
      <w:widowControl w:val="0"/>
      <w:ind w:left="440" w:firstLine="360"/>
      <w:jc w:val="both"/>
    </w:pPr>
    <w:rPr>
      <w:rFonts w:eastAsia="SimSun"/>
    </w:rPr>
  </w:style>
  <w:style w:type="table" w:styleId="TableGrid">
    <w:name w:val="Table Grid"/>
    <w:basedOn w:val="TableNormal"/>
    <w:uiPriority w:val="59"/>
    <w:rsid w:val="0067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156B6"/>
    <w:rPr>
      <w:rFonts w:ascii="Calibri" w:hAnsi="Calibri"/>
      <w:sz w:val="17"/>
      <w:szCs w:val="17"/>
    </w:rPr>
  </w:style>
  <w:style w:type="character" w:customStyle="1" w:styleId="search-custom">
    <w:name w:val="search-custom"/>
    <w:basedOn w:val="DefaultParagraphFont"/>
    <w:rsid w:val="00112D31"/>
  </w:style>
  <w:style w:type="character" w:customStyle="1" w:styleId="Heading3Char">
    <w:name w:val="Heading 3 Char"/>
    <w:basedOn w:val="DefaultParagraphFont"/>
    <w:link w:val="Heading3"/>
    <w:uiPriority w:val="9"/>
    <w:semiHidden/>
    <w:rsid w:val="00671902"/>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671902"/>
    <w:pPr>
      <w:widowControl w:val="0"/>
      <w:ind w:left="720" w:firstLine="360"/>
      <w:jc w:val="both"/>
    </w:pPr>
    <w:rPr>
      <w:rFonts w:eastAsia="SimSun"/>
    </w:rPr>
  </w:style>
  <w:style w:type="paragraph" w:customStyle="1" w:styleId="FrameContents">
    <w:name w:val="Frame Contents"/>
    <w:basedOn w:val="Normal"/>
    <w:qFormat/>
    <w:rsid w:val="00671902"/>
    <w:pPr>
      <w:widowControl w:val="0"/>
      <w:ind w:firstLine="360"/>
      <w:jc w:val="both"/>
    </w:pPr>
    <w:rPr>
      <w:rFonts w:eastAsia="SimSun"/>
    </w:rPr>
  </w:style>
  <w:style w:type="character" w:customStyle="1" w:styleId="PlainTextChar1">
    <w:name w:val="Plain Text Char1"/>
    <w:link w:val="PlainText"/>
    <w:uiPriority w:val="99"/>
    <w:qFormat/>
    <w:rsid w:val="00B07438"/>
    <w:rPr>
      <w:rFonts w:ascii="Arial Unicode MS" w:eastAsia="Arial Unicode MS" w:hAnsi="Arial Unicode MS" w:cs="Times New Roman"/>
      <w:szCs w:val="21"/>
    </w:rPr>
  </w:style>
  <w:style w:type="character" w:styleId="Strong">
    <w:name w:val="Strong"/>
    <w:uiPriority w:val="22"/>
    <w:qFormat/>
    <w:rsid w:val="00B07438"/>
    <w:rPr>
      <w:b/>
      <w:bCs/>
    </w:rPr>
  </w:style>
  <w:style w:type="character" w:styleId="Emphasis">
    <w:name w:val="Emphasis"/>
    <w:uiPriority w:val="20"/>
    <w:qFormat/>
    <w:rsid w:val="00B07438"/>
    <w:rPr>
      <w:i/>
      <w:iCs/>
    </w:rPr>
  </w:style>
  <w:style w:type="character" w:customStyle="1" w:styleId="cit-gray">
    <w:name w:val="cit-gray"/>
    <w:basedOn w:val="DefaultParagraphFont"/>
    <w:qFormat/>
    <w:rsid w:val="00B07438"/>
  </w:style>
  <w:style w:type="paragraph" w:styleId="PlainText">
    <w:name w:val="Plain Text"/>
    <w:basedOn w:val="Normal"/>
    <w:link w:val="PlainTextChar1"/>
    <w:uiPriority w:val="99"/>
    <w:unhideWhenUsed/>
    <w:qFormat/>
    <w:rsid w:val="00B07438"/>
    <w:pPr>
      <w:widowControl w:val="0"/>
    </w:pPr>
    <w:rPr>
      <w:rFonts w:ascii="Arial Unicode MS" w:eastAsia="Arial Unicode MS" w:hAnsi="Arial Unicode MS"/>
      <w:szCs w:val="21"/>
    </w:rPr>
  </w:style>
  <w:style w:type="character" w:customStyle="1" w:styleId="PlainTextChar">
    <w:name w:val="Plain Text Char"/>
    <w:basedOn w:val="DefaultParagraphFont"/>
    <w:uiPriority w:val="99"/>
    <w:rsid w:val="00B07438"/>
    <w:rPr>
      <w:rFonts w:ascii="Courier" w:hAnsi="Courier" w:cs="Times New Roman"/>
      <w:sz w:val="21"/>
      <w:szCs w:val="21"/>
    </w:rPr>
  </w:style>
  <w:style w:type="paragraph" w:styleId="Revision">
    <w:name w:val="Revision"/>
    <w:hidden/>
    <w:uiPriority w:val="99"/>
    <w:semiHidden/>
    <w:rsid w:val="00BC46FC"/>
    <w:rPr>
      <w:rFonts w:ascii="Times New Roman" w:hAnsi="Times New Roman" w:cs="Times New Roman"/>
    </w:rPr>
  </w:style>
  <w:style w:type="paragraph" w:customStyle="1" w:styleId="p2">
    <w:name w:val="p2"/>
    <w:basedOn w:val="Normal"/>
    <w:rsid w:val="00EB0145"/>
    <w:pPr>
      <w:shd w:val="clear" w:color="auto" w:fill="FFFFFF"/>
    </w:pPr>
    <w:rPr>
      <w:rFonts w:ascii="Menlo" w:hAnsi="Menlo" w:cs="Menlo"/>
      <w:color w:val="000000"/>
      <w:sz w:val="17"/>
      <w:szCs w:val="17"/>
    </w:rPr>
  </w:style>
  <w:style w:type="character" w:customStyle="1" w:styleId="s1">
    <w:name w:val="s1"/>
    <w:basedOn w:val="DefaultParagraphFont"/>
    <w:rsid w:val="00EB0145"/>
  </w:style>
  <w:style w:type="paragraph" w:styleId="BodyText">
    <w:name w:val="Body Text"/>
    <w:basedOn w:val="Normal"/>
    <w:link w:val="BodyTextChar"/>
    <w:uiPriority w:val="1"/>
    <w:qFormat/>
    <w:rsid w:val="00CE0168"/>
    <w:pPr>
      <w:widowControl w:val="0"/>
      <w:autoSpaceDE w:val="0"/>
      <w:autoSpaceDN w:val="0"/>
    </w:pPr>
    <w:rPr>
      <w:rFonts w:eastAsia="Times New Roman"/>
      <w:lang w:eastAsia="en-US"/>
    </w:rPr>
  </w:style>
  <w:style w:type="character" w:customStyle="1" w:styleId="BodyTextChar">
    <w:name w:val="Body Text Char"/>
    <w:basedOn w:val="DefaultParagraphFont"/>
    <w:link w:val="BodyText"/>
    <w:uiPriority w:val="1"/>
    <w:rsid w:val="00CE0168"/>
    <w:rPr>
      <w:rFonts w:ascii="Times New Roman" w:eastAsia="Times New Roman" w:hAnsi="Times New Roman" w:cs="Times New Roman"/>
      <w:lang w:eastAsia="en-US"/>
    </w:rPr>
  </w:style>
  <w:style w:type="paragraph" w:customStyle="1" w:styleId="StyleStyleJustifiedFirstline025">
    <w:name w:val="Style Style Justified + First line:  0.25&quot;"/>
    <w:basedOn w:val="Normal"/>
    <w:rsid w:val="00431DD2"/>
    <w:pPr>
      <w:widowControl w:val="0"/>
      <w:ind w:firstLine="360"/>
      <w:jc w:val="both"/>
    </w:pPr>
    <w:rPr>
      <w:rFonts w:eastAsia="SimSun"/>
      <w:szCs w:val="20"/>
      <w:lang w:eastAsia="en-US"/>
    </w:rPr>
  </w:style>
  <w:style w:type="paragraph" w:styleId="Header">
    <w:name w:val="header"/>
    <w:basedOn w:val="Normal"/>
    <w:link w:val="HeaderChar"/>
    <w:uiPriority w:val="99"/>
    <w:unhideWhenUsed/>
    <w:rsid w:val="0008062E"/>
    <w:pPr>
      <w:tabs>
        <w:tab w:val="center" w:pos="4680"/>
        <w:tab w:val="right" w:pos="9360"/>
      </w:tabs>
    </w:pPr>
  </w:style>
  <w:style w:type="character" w:customStyle="1" w:styleId="HeaderChar">
    <w:name w:val="Header Char"/>
    <w:basedOn w:val="DefaultParagraphFont"/>
    <w:link w:val="Header"/>
    <w:uiPriority w:val="99"/>
    <w:rsid w:val="0008062E"/>
    <w:rPr>
      <w:rFonts w:ascii="Times New Roman" w:hAnsi="Times New Roman" w:cs="Times New Roman"/>
    </w:rPr>
  </w:style>
  <w:style w:type="character" w:styleId="UnresolvedMention">
    <w:name w:val="Unresolved Mention"/>
    <w:basedOn w:val="DefaultParagraphFont"/>
    <w:uiPriority w:val="99"/>
    <w:semiHidden/>
    <w:unhideWhenUsed/>
    <w:rsid w:val="00C51BA5"/>
    <w:rPr>
      <w:color w:val="605E5C"/>
      <w:shd w:val="clear" w:color="auto" w:fill="E1DFDD"/>
    </w:rPr>
  </w:style>
  <w:style w:type="character" w:customStyle="1" w:styleId="msonormalindent0">
    <w:name w:val="msonormalindent"/>
    <w:basedOn w:val="DefaultParagraphFont"/>
    <w:qFormat/>
    <w:rsid w:val="00234C9C"/>
  </w:style>
  <w:style w:type="character" w:customStyle="1" w:styleId="EndNoteBibliographyChar">
    <w:name w:val="EndNote Bibliography Char"/>
    <w:basedOn w:val="DefaultParagraphFont"/>
    <w:link w:val="EndNoteBibliography"/>
    <w:rsid w:val="00234C9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6976">
      <w:bodyDiv w:val="1"/>
      <w:marLeft w:val="0"/>
      <w:marRight w:val="0"/>
      <w:marTop w:val="0"/>
      <w:marBottom w:val="0"/>
      <w:divBdr>
        <w:top w:val="none" w:sz="0" w:space="0" w:color="auto"/>
        <w:left w:val="none" w:sz="0" w:space="0" w:color="auto"/>
        <w:bottom w:val="none" w:sz="0" w:space="0" w:color="auto"/>
        <w:right w:val="none" w:sz="0" w:space="0" w:color="auto"/>
      </w:divBdr>
    </w:div>
    <w:div w:id="33233624">
      <w:bodyDiv w:val="1"/>
      <w:marLeft w:val="0"/>
      <w:marRight w:val="0"/>
      <w:marTop w:val="0"/>
      <w:marBottom w:val="0"/>
      <w:divBdr>
        <w:top w:val="none" w:sz="0" w:space="0" w:color="auto"/>
        <w:left w:val="none" w:sz="0" w:space="0" w:color="auto"/>
        <w:bottom w:val="none" w:sz="0" w:space="0" w:color="auto"/>
        <w:right w:val="none" w:sz="0" w:space="0" w:color="auto"/>
      </w:divBdr>
    </w:div>
    <w:div w:id="51975466">
      <w:bodyDiv w:val="1"/>
      <w:marLeft w:val="0"/>
      <w:marRight w:val="0"/>
      <w:marTop w:val="0"/>
      <w:marBottom w:val="0"/>
      <w:divBdr>
        <w:top w:val="none" w:sz="0" w:space="0" w:color="auto"/>
        <w:left w:val="none" w:sz="0" w:space="0" w:color="auto"/>
        <w:bottom w:val="none" w:sz="0" w:space="0" w:color="auto"/>
        <w:right w:val="none" w:sz="0" w:space="0" w:color="auto"/>
      </w:divBdr>
    </w:div>
    <w:div w:id="58945826">
      <w:bodyDiv w:val="1"/>
      <w:marLeft w:val="0"/>
      <w:marRight w:val="0"/>
      <w:marTop w:val="0"/>
      <w:marBottom w:val="0"/>
      <w:divBdr>
        <w:top w:val="none" w:sz="0" w:space="0" w:color="auto"/>
        <w:left w:val="none" w:sz="0" w:space="0" w:color="auto"/>
        <w:bottom w:val="none" w:sz="0" w:space="0" w:color="auto"/>
        <w:right w:val="none" w:sz="0" w:space="0" w:color="auto"/>
      </w:divBdr>
    </w:div>
    <w:div w:id="65685146">
      <w:bodyDiv w:val="1"/>
      <w:marLeft w:val="0"/>
      <w:marRight w:val="0"/>
      <w:marTop w:val="0"/>
      <w:marBottom w:val="0"/>
      <w:divBdr>
        <w:top w:val="none" w:sz="0" w:space="0" w:color="auto"/>
        <w:left w:val="none" w:sz="0" w:space="0" w:color="auto"/>
        <w:bottom w:val="none" w:sz="0" w:space="0" w:color="auto"/>
        <w:right w:val="none" w:sz="0" w:space="0" w:color="auto"/>
      </w:divBdr>
    </w:div>
    <w:div w:id="120736945">
      <w:bodyDiv w:val="1"/>
      <w:marLeft w:val="0"/>
      <w:marRight w:val="0"/>
      <w:marTop w:val="0"/>
      <w:marBottom w:val="0"/>
      <w:divBdr>
        <w:top w:val="none" w:sz="0" w:space="0" w:color="auto"/>
        <w:left w:val="none" w:sz="0" w:space="0" w:color="auto"/>
        <w:bottom w:val="none" w:sz="0" w:space="0" w:color="auto"/>
        <w:right w:val="none" w:sz="0" w:space="0" w:color="auto"/>
      </w:divBdr>
    </w:div>
    <w:div w:id="143932825">
      <w:bodyDiv w:val="1"/>
      <w:marLeft w:val="0"/>
      <w:marRight w:val="0"/>
      <w:marTop w:val="0"/>
      <w:marBottom w:val="0"/>
      <w:divBdr>
        <w:top w:val="none" w:sz="0" w:space="0" w:color="auto"/>
        <w:left w:val="none" w:sz="0" w:space="0" w:color="auto"/>
        <w:bottom w:val="none" w:sz="0" w:space="0" w:color="auto"/>
        <w:right w:val="none" w:sz="0" w:space="0" w:color="auto"/>
      </w:divBdr>
    </w:div>
    <w:div w:id="156505943">
      <w:bodyDiv w:val="1"/>
      <w:marLeft w:val="0"/>
      <w:marRight w:val="0"/>
      <w:marTop w:val="0"/>
      <w:marBottom w:val="0"/>
      <w:divBdr>
        <w:top w:val="none" w:sz="0" w:space="0" w:color="auto"/>
        <w:left w:val="none" w:sz="0" w:space="0" w:color="auto"/>
        <w:bottom w:val="none" w:sz="0" w:space="0" w:color="auto"/>
        <w:right w:val="none" w:sz="0" w:space="0" w:color="auto"/>
      </w:divBdr>
    </w:div>
    <w:div w:id="163278839">
      <w:bodyDiv w:val="1"/>
      <w:marLeft w:val="0"/>
      <w:marRight w:val="0"/>
      <w:marTop w:val="0"/>
      <w:marBottom w:val="0"/>
      <w:divBdr>
        <w:top w:val="none" w:sz="0" w:space="0" w:color="auto"/>
        <w:left w:val="none" w:sz="0" w:space="0" w:color="auto"/>
        <w:bottom w:val="none" w:sz="0" w:space="0" w:color="auto"/>
        <w:right w:val="none" w:sz="0" w:space="0" w:color="auto"/>
      </w:divBdr>
    </w:div>
    <w:div w:id="236719510">
      <w:bodyDiv w:val="1"/>
      <w:marLeft w:val="0"/>
      <w:marRight w:val="0"/>
      <w:marTop w:val="0"/>
      <w:marBottom w:val="0"/>
      <w:divBdr>
        <w:top w:val="none" w:sz="0" w:space="0" w:color="auto"/>
        <w:left w:val="none" w:sz="0" w:space="0" w:color="auto"/>
        <w:bottom w:val="none" w:sz="0" w:space="0" w:color="auto"/>
        <w:right w:val="none" w:sz="0" w:space="0" w:color="auto"/>
      </w:divBdr>
    </w:div>
    <w:div w:id="356081398">
      <w:bodyDiv w:val="1"/>
      <w:marLeft w:val="0"/>
      <w:marRight w:val="0"/>
      <w:marTop w:val="0"/>
      <w:marBottom w:val="0"/>
      <w:divBdr>
        <w:top w:val="none" w:sz="0" w:space="0" w:color="auto"/>
        <w:left w:val="none" w:sz="0" w:space="0" w:color="auto"/>
        <w:bottom w:val="none" w:sz="0" w:space="0" w:color="auto"/>
        <w:right w:val="none" w:sz="0" w:space="0" w:color="auto"/>
      </w:divBdr>
    </w:div>
    <w:div w:id="546724626">
      <w:bodyDiv w:val="1"/>
      <w:marLeft w:val="0"/>
      <w:marRight w:val="0"/>
      <w:marTop w:val="0"/>
      <w:marBottom w:val="0"/>
      <w:divBdr>
        <w:top w:val="none" w:sz="0" w:space="0" w:color="auto"/>
        <w:left w:val="none" w:sz="0" w:space="0" w:color="auto"/>
        <w:bottom w:val="none" w:sz="0" w:space="0" w:color="auto"/>
        <w:right w:val="none" w:sz="0" w:space="0" w:color="auto"/>
      </w:divBdr>
    </w:div>
    <w:div w:id="643588519">
      <w:bodyDiv w:val="1"/>
      <w:marLeft w:val="0"/>
      <w:marRight w:val="0"/>
      <w:marTop w:val="0"/>
      <w:marBottom w:val="0"/>
      <w:divBdr>
        <w:top w:val="none" w:sz="0" w:space="0" w:color="auto"/>
        <w:left w:val="none" w:sz="0" w:space="0" w:color="auto"/>
        <w:bottom w:val="none" w:sz="0" w:space="0" w:color="auto"/>
        <w:right w:val="none" w:sz="0" w:space="0" w:color="auto"/>
      </w:divBdr>
    </w:div>
    <w:div w:id="763040560">
      <w:bodyDiv w:val="1"/>
      <w:marLeft w:val="0"/>
      <w:marRight w:val="0"/>
      <w:marTop w:val="0"/>
      <w:marBottom w:val="0"/>
      <w:divBdr>
        <w:top w:val="none" w:sz="0" w:space="0" w:color="auto"/>
        <w:left w:val="none" w:sz="0" w:space="0" w:color="auto"/>
        <w:bottom w:val="none" w:sz="0" w:space="0" w:color="auto"/>
        <w:right w:val="none" w:sz="0" w:space="0" w:color="auto"/>
      </w:divBdr>
    </w:div>
    <w:div w:id="861016592">
      <w:bodyDiv w:val="1"/>
      <w:marLeft w:val="0"/>
      <w:marRight w:val="0"/>
      <w:marTop w:val="0"/>
      <w:marBottom w:val="0"/>
      <w:divBdr>
        <w:top w:val="none" w:sz="0" w:space="0" w:color="auto"/>
        <w:left w:val="none" w:sz="0" w:space="0" w:color="auto"/>
        <w:bottom w:val="none" w:sz="0" w:space="0" w:color="auto"/>
        <w:right w:val="none" w:sz="0" w:space="0" w:color="auto"/>
      </w:divBdr>
    </w:div>
    <w:div w:id="896820247">
      <w:bodyDiv w:val="1"/>
      <w:marLeft w:val="0"/>
      <w:marRight w:val="0"/>
      <w:marTop w:val="0"/>
      <w:marBottom w:val="0"/>
      <w:divBdr>
        <w:top w:val="none" w:sz="0" w:space="0" w:color="auto"/>
        <w:left w:val="none" w:sz="0" w:space="0" w:color="auto"/>
        <w:bottom w:val="none" w:sz="0" w:space="0" w:color="auto"/>
        <w:right w:val="none" w:sz="0" w:space="0" w:color="auto"/>
      </w:divBdr>
    </w:div>
    <w:div w:id="1069883541">
      <w:bodyDiv w:val="1"/>
      <w:marLeft w:val="0"/>
      <w:marRight w:val="0"/>
      <w:marTop w:val="0"/>
      <w:marBottom w:val="0"/>
      <w:divBdr>
        <w:top w:val="none" w:sz="0" w:space="0" w:color="auto"/>
        <w:left w:val="none" w:sz="0" w:space="0" w:color="auto"/>
        <w:bottom w:val="none" w:sz="0" w:space="0" w:color="auto"/>
        <w:right w:val="none" w:sz="0" w:space="0" w:color="auto"/>
      </w:divBdr>
    </w:div>
    <w:div w:id="1073504155">
      <w:bodyDiv w:val="1"/>
      <w:marLeft w:val="0"/>
      <w:marRight w:val="0"/>
      <w:marTop w:val="0"/>
      <w:marBottom w:val="0"/>
      <w:divBdr>
        <w:top w:val="none" w:sz="0" w:space="0" w:color="auto"/>
        <w:left w:val="none" w:sz="0" w:space="0" w:color="auto"/>
        <w:bottom w:val="none" w:sz="0" w:space="0" w:color="auto"/>
        <w:right w:val="none" w:sz="0" w:space="0" w:color="auto"/>
      </w:divBdr>
    </w:div>
    <w:div w:id="1137648433">
      <w:bodyDiv w:val="1"/>
      <w:marLeft w:val="0"/>
      <w:marRight w:val="0"/>
      <w:marTop w:val="0"/>
      <w:marBottom w:val="0"/>
      <w:divBdr>
        <w:top w:val="none" w:sz="0" w:space="0" w:color="auto"/>
        <w:left w:val="none" w:sz="0" w:space="0" w:color="auto"/>
        <w:bottom w:val="none" w:sz="0" w:space="0" w:color="auto"/>
        <w:right w:val="none" w:sz="0" w:space="0" w:color="auto"/>
      </w:divBdr>
    </w:div>
    <w:div w:id="1374115860">
      <w:bodyDiv w:val="1"/>
      <w:marLeft w:val="0"/>
      <w:marRight w:val="0"/>
      <w:marTop w:val="0"/>
      <w:marBottom w:val="0"/>
      <w:divBdr>
        <w:top w:val="none" w:sz="0" w:space="0" w:color="auto"/>
        <w:left w:val="none" w:sz="0" w:space="0" w:color="auto"/>
        <w:bottom w:val="none" w:sz="0" w:space="0" w:color="auto"/>
        <w:right w:val="none" w:sz="0" w:space="0" w:color="auto"/>
      </w:divBdr>
    </w:div>
    <w:div w:id="1412852242">
      <w:bodyDiv w:val="1"/>
      <w:marLeft w:val="0"/>
      <w:marRight w:val="0"/>
      <w:marTop w:val="0"/>
      <w:marBottom w:val="0"/>
      <w:divBdr>
        <w:top w:val="none" w:sz="0" w:space="0" w:color="auto"/>
        <w:left w:val="none" w:sz="0" w:space="0" w:color="auto"/>
        <w:bottom w:val="none" w:sz="0" w:space="0" w:color="auto"/>
        <w:right w:val="none" w:sz="0" w:space="0" w:color="auto"/>
      </w:divBdr>
      <w:divsChild>
        <w:div w:id="1709791733">
          <w:marLeft w:val="0"/>
          <w:marRight w:val="0"/>
          <w:marTop w:val="0"/>
          <w:marBottom w:val="0"/>
          <w:divBdr>
            <w:top w:val="none" w:sz="0" w:space="0" w:color="auto"/>
            <w:left w:val="none" w:sz="0" w:space="0" w:color="auto"/>
            <w:bottom w:val="none" w:sz="0" w:space="0" w:color="auto"/>
            <w:right w:val="none" w:sz="0" w:space="0" w:color="auto"/>
          </w:divBdr>
        </w:div>
        <w:div w:id="825903088">
          <w:marLeft w:val="0"/>
          <w:marRight w:val="0"/>
          <w:marTop w:val="0"/>
          <w:marBottom w:val="0"/>
          <w:divBdr>
            <w:top w:val="none" w:sz="0" w:space="0" w:color="auto"/>
            <w:left w:val="none" w:sz="0" w:space="0" w:color="auto"/>
            <w:bottom w:val="none" w:sz="0" w:space="0" w:color="auto"/>
            <w:right w:val="none" w:sz="0" w:space="0" w:color="auto"/>
          </w:divBdr>
        </w:div>
      </w:divsChild>
    </w:div>
    <w:div w:id="1481732756">
      <w:bodyDiv w:val="1"/>
      <w:marLeft w:val="0"/>
      <w:marRight w:val="0"/>
      <w:marTop w:val="0"/>
      <w:marBottom w:val="0"/>
      <w:divBdr>
        <w:top w:val="none" w:sz="0" w:space="0" w:color="auto"/>
        <w:left w:val="none" w:sz="0" w:space="0" w:color="auto"/>
        <w:bottom w:val="none" w:sz="0" w:space="0" w:color="auto"/>
        <w:right w:val="none" w:sz="0" w:space="0" w:color="auto"/>
      </w:divBdr>
    </w:div>
    <w:div w:id="1486706281">
      <w:bodyDiv w:val="1"/>
      <w:marLeft w:val="0"/>
      <w:marRight w:val="0"/>
      <w:marTop w:val="0"/>
      <w:marBottom w:val="0"/>
      <w:divBdr>
        <w:top w:val="none" w:sz="0" w:space="0" w:color="auto"/>
        <w:left w:val="none" w:sz="0" w:space="0" w:color="auto"/>
        <w:bottom w:val="none" w:sz="0" w:space="0" w:color="auto"/>
        <w:right w:val="none" w:sz="0" w:space="0" w:color="auto"/>
      </w:divBdr>
    </w:div>
    <w:div w:id="1546529479">
      <w:bodyDiv w:val="1"/>
      <w:marLeft w:val="0"/>
      <w:marRight w:val="0"/>
      <w:marTop w:val="0"/>
      <w:marBottom w:val="0"/>
      <w:divBdr>
        <w:top w:val="none" w:sz="0" w:space="0" w:color="auto"/>
        <w:left w:val="none" w:sz="0" w:space="0" w:color="auto"/>
        <w:bottom w:val="none" w:sz="0" w:space="0" w:color="auto"/>
        <w:right w:val="none" w:sz="0" w:space="0" w:color="auto"/>
      </w:divBdr>
    </w:div>
    <w:div w:id="1568220236">
      <w:bodyDiv w:val="1"/>
      <w:marLeft w:val="0"/>
      <w:marRight w:val="0"/>
      <w:marTop w:val="0"/>
      <w:marBottom w:val="0"/>
      <w:divBdr>
        <w:top w:val="none" w:sz="0" w:space="0" w:color="auto"/>
        <w:left w:val="none" w:sz="0" w:space="0" w:color="auto"/>
        <w:bottom w:val="none" w:sz="0" w:space="0" w:color="auto"/>
        <w:right w:val="none" w:sz="0" w:space="0" w:color="auto"/>
      </w:divBdr>
    </w:div>
    <w:div w:id="1571228853">
      <w:bodyDiv w:val="1"/>
      <w:marLeft w:val="0"/>
      <w:marRight w:val="0"/>
      <w:marTop w:val="0"/>
      <w:marBottom w:val="0"/>
      <w:divBdr>
        <w:top w:val="none" w:sz="0" w:space="0" w:color="auto"/>
        <w:left w:val="none" w:sz="0" w:space="0" w:color="auto"/>
        <w:bottom w:val="none" w:sz="0" w:space="0" w:color="auto"/>
        <w:right w:val="none" w:sz="0" w:space="0" w:color="auto"/>
      </w:divBdr>
    </w:div>
    <w:div w:id="1577934801">
      <w:bodyDiv w:val="1"/>
      <w:marLeft w:val="0"/>
      <w:marRight w:val="0"/>
      <w:marTop w:val="0"/>
      <w:marBottom w:val="0"/>
      <w:divBdr>
        <w:top w:val="none" w:sz="0" w:space="0" w:color="auto"/>
        <w:left w:val="none" w:sz="0" w:space="0" w:color="auto"/>
        <w:bottom w:val="none" w:sz="0" w:space="0" w:color="auto"/>
        <w:right w:val="none" w:sz="0" w:space="0" w:color="auto"/>
      </w:divBdr>
    </w:div>
    <w:div w:id="1605072111">
      <w:bodyDiv w:val="1"/>
      <w:marLeft w:val="0"/>
      <w:marRight w:val="0"/>
      <w:marTop w:val="0"/>
      <w:marBottom w:val="0"/>
      <w:divBdr>
        <w:top w:val="none" w:sz="0" w:space="0" w:color="auto"/>
        <w:left w:val="none" w:sz="0" w:space="0" w:color="auto"/>
        <w:bottom w:val="none" w:sz="0" w:space="0" w:color="auto"/>
        <w:right w:val="none" w:sz="0" w:space="0" w:color="auto"/>
      </w:divBdr>
    </w:div>
    <w:div w:id="1668096835">
      <w:bodyDiv w:val="1"/>
      <w:marLeft w:val="0"/>
      <w:marRight w:val="0"/>
      <w:marTop w:val="0"/>
      <w:marBottom w:val="0"/>
      <w:divBdr>
        <w:top w:val="none" w:sz="0" w:space="0" w:color="auto"/>
        <w:left w:val="none" w:sz="0" w:space="0" w:color="auto"/>
        <w:bottom w:val="none" w:sz="0" w:space="0" w:color="auto"/>
        <w:right w:val="none" w:sz="0" w:space="0" w:color="auto"/>
      </w:divBdr>
    </w:div>
    <w:div w:id="1771971182">
      <w:bodyDiv w:val="1"/>
      <w:marLeft w:val="0"/>
      <w:marRight w:val="0"/>
      <w:marTop w:val="0"/>
      <w:marBottom w:val="0"/>
      <w:divBdr>
        <w:top w:val="none" w:sz="0" w:space="0" w:color="auto"/>
        <w:left w:val="none" w:sz="0" w:space="0" w:color="auto"/>
        <w:bottom w:val="none" w:sz="0" w:space="0" w:color="auto"/>
        <w:right w:val="none" w:sz="0" w:space="0" w:color="auto"/>
      </w:divBdr>
    </w:div>
    <w:div w:id="1840000739">
      <w:bodyDiv w:val="1"/>
      <w:marLeft w:val="0"/>
      <w:marRight w:val="0"/>
      <w:marTop w:val="0"/>
      <w:marBottom w:val="0"/>
      <w:divBdr>
        <w:top w:val="none" w:sz="0" w:space="0" w:color="auto"/>
        <w:left w:val="none" w:sz="0" w:space="0" w:color="auto"/>
        <w:bottom w:val="none" w:sz="0" w:space="0" w:color="auto"/>
        <w:right w:val="none" w:sz="0" w:space="0" w:color="auto"/>
      </w:divBdr>
    </w:div>
    <w:div w:id="1883974698">
      <w:bodyDiv w:val="1"/>
      <w:marLeft w:val="0"/>
      <w:marRight w:val="0"/>
      <w:marTop w:val="0"/>
      <w:marBottom w:val="0"/>
      <w:divBdr>
        <w:top w:val="none" w:sz="0" w:space="0" w:color="auto"/>
        <w:left w:val="none" w:sz="0" w:space="0" w:color="auto"/>
        <w:bottom w:val="none" w:sz="0" w:space="0" w:color="auto"/>
        <w:right w:val="none" w:sz="0" w:space="0" w:color="auto"/>
      </w:divBdr>
    </w:div>
    <w:div w:id="206910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16/j.atmosres.2018.09.004" TargetMode="External"/><Relationship Id="rId7" Type="http://schemas.openxmlformats.org/officeDocument/2006/relationships/footnotes" Target="footnotes.xml"/><Relationship Id="rId12" Type="http://schemas.openxmlformats.org/officeDocument/2006/relationships/hyperlink" Target="mailto:xhu@ou.edu"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sdsc.edu/support/user_guides/come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onlinelibrary.wiley.com/doi/10.1002/jgrd.50309/abstract"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doi.org/10.1016/j.atmosenv.2018.1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E5EE9B-6B7F-CA45-9CDC-F7FD86DA0158}">
  <ds:schemaRefs>
    <ds:schemaRef ds:uri="http://schemas.openxmlformats.org/officeDocument/2006/bibliography"/>
  </ds:schemaRefs>
</ds:datastoreItem>
</file>

<file path=customXml/itemProps2.xml><?xml version="1.0" encoding="utf-8"?>
<ds:datastoreItem xmlns:ds="http://schemas.openxmlformats.org/officeDocument/2006/customXml" ds:itemID="{7AB5615F-BA8C-8545-A52A-9A18BD88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11555</Words>
  <Characters>65866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 Xiaoming</dc:creator>
  <cp:lastModifiedBy>Hu, Xiaoming</cp:lastModifiedBy>
  <cp:revision>50</cp:revision>
  <cp:lastPrinted>2018-11-20T16:30:00Z</cp:lastPrinted>
  <dcterms:created xsi:type="dcterms:W3CDTF">2018-11-20T16:30:00Z</dcterms:created>
  <dcterms:modified xsi:type="dcterms:W3CDTF">2018-11-20T16:45:00Z</dcterms:modified>
</cp:coreProperties>
</file>